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jc w:val="center"/>
        <w:outlineLvl w:val="2"/>
        <w:rPr>
          <w:rFonts w:ascii="宋体" w:hAnsi="宋体" w:eastAsia="宋体" w:cs="宋体"/>
          <w:b/>
          <w:bCs/>
          <w:kern w:val="0"/>
          <w:sz w:val="27"/>
          <w:szCs w:val="27"/>
        </w:rPr>
      </w:pPr>
      <w:r>
        <w:rPr>
          <w:rFonts w:ascii="宋体" w:hAnsi="宋体" w:eastAsia="宋体" w:cs="宋体"/>
          <w:b/>
          <w:bCs/>
          <w:kern w:val="0"/>
          <w:sz w:val="27"/>
          <w:szCs w:val="27"/>
        </w:rPr>
        <w:t>机电工程学院201</w:t>
      </w:r>
      <w:r>
        <w:rPr>
          <w:rFonts w:hint="eastAsia" w:ascii="宋体" w:hAnsi="宋体" w:eastAsia="宋体" w:cs="宋体"/>
          <w:b/>
          <w:bCs/>
          <w:kern w:val="0"/>
          <w:sz w:val="27"/>
          <w:szCs w:val="27"/>
          <w:lang w:val="en-US" w:eastAsia="zh-CN"/>
        </w:rPr>
        <w:t>9</w:t>
      </w:r>
      <w:r>
        <w:rPr>
          <w:rFonts w:ascii="宋体" w:hAnsi="宋体" w:eastAsia="宋体" w:cs="宋体"/>
          <w:b/>
          <w:bCs/>
          <w:kern w:val="0"/>
          <w:sz w:val="27"/>
          <w:szCs w:val="27"/>
        </w:rPr>
        <w:t>年推荐免试攻读硕士研究生工作细则</w:t>
      </w:r>
    </w:p>
    <w:p>
      <w:pPr>
        <w:widowControl/>
        <w:jc w:val="left"/>
        <w:rPr>
          <w:rFonts w:ascii="宋体" w:hAnsi="宋体" w:eastAsia="宋体" w:cs="宋体"/>
          <w:kern w:val="0"/>
          <w:sz w:val="24"/>
          <w:szCs w:val="24"/>
        </w:rPr>
      </w:pPr>
      <w:r>
        <w:rPr>
          <w:rFonts w:ascii="宋体" w:hAnsi="宋体" w:eastAsia="宋体" w:cs="宋体"/>
          <w:kern w:val="0"/>
          <w:sz w:val="24"/>
          <w:szCs w:val="24"/>
        </w:rPr>
        <w:t xml:space="preserve">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根据学校《关于做好201</w:t>
      </w:r>
      <w:r>
        <w:rPr>
          <w:rFonts w:hint="eastAsia" w:cs="宋体" w:asciiTheme="minorEastAsia" w:hAnsiTheme="minorEastAsia"/>
          <w:kern w:val="0"/>
          <w:sz w:val="24"/>
          <w:szCs w:val="24"/>
          <w:lang w:val="en-US" w:eastAsia="zh-CN"/>
        </w:rPr>
        <w:t>9</w:t>
      </w:r>
      <w:r>
        <w:rPr>
          <w:rFonts w:hint="eastAsia" w:cs="宋体" w:asciiTheme="minorEastAsia" w:hAnsiTheme="minorEastAsia"/>
          <w:kern w:val="0"/>
          <w:sz w:val="24"/>
          <w:szCs w:val="24"/>
        </w:rPr>
        <w:t>年优秀应届本科毕业生免试攻读硕士学位研究生推荐工作的通知》和《中南大学推荐优秀应届本科毕业生免试攻读硕士学位研究生管理办法》（中大教字〔201</w:t>
      </w:r>
      <w:r>
        <w:rPr>
          <w:rFonts w:hint="eastAsia" w:cs="宋体" w:asciiTheme="minorEastAsia" w:hAnsiTheme="minorEastAsia"/>
          <w:kern w:val="0"/>
          <w:sz w:val="24"/>
          <w:szCs w:val="24"/>
          <w:lang w:val="en-US" w:eastAsia="zh-CN"/>
        </w:rPr>
        <w:t>5</w:t>
      </w:r>
      <w:r>
        <w:rPr>
          <w:rFonts w:hint="eastAsia" w:cs="宋体" w:asciiTheme="minorEastAsia" w:hAnsiTheme="minorEastAsia"/>
          <w:kern w:val="0"/>
          <w:sz w:val="24"/>
          <w:szCs w:val="24"/>
        </w:rPr>
        <w:t>〕</w:t>
      </w:r>
      <w:r>
        <w:rPr>
          <w:rFonts w:hint="eastAsia" w:cs="宋体" w:asciiTheme="minorEastAsia" w:hAnsiTheme="minorEastAsia"/>
          <w:kern w:val="0"/>
          <w:sz w:val="24"/>
          <w:szCs w:val="24"/>
          <w:lang w:val="en-US" w:eastAsia="zh-CN"/>
        </w:rPr>
        <w:t>56</w:t>
      </w:r>
      <w:r>
        <w:rPr>
          <w:rFonts w:hint="eastAsia" w:cs="宋体" w:asciiTheme="minorEastAsia" w:hAnsiTheme="minorEastAsia"/>
          <w:kern w:val="0"/>
          <w:sz w:val="24"/>
          <w:szCs w:val="24"/>
        </w:rPr>
        <w:t>号）及相关文件要求，特制定机电工程学院201</w:t>
      </w:r>
      <w:r>
        <w:rPr>
          <w:rFonts w:hint="eastAsia" w:cs="宋体" w:asciiTheme="minorEastAsia" w:hAnsiTheme="minorEastAsia"/>
          <w:kern w:val="0"/>
          <w:sz w:val="24"/>
          <w:szCs w:val="24"/>
          <w:lang w:val="en-US" w:eastAsia="zh-CN"/>
        </w:rPr>
        <w:t>9</w:t>
      </w:r>
      <w:r>
        <w:rPr>
          <w:rFonts w:hint="eastAsia" w:cs="宋体" w:asciiTheme="minorEastAsia" w:hAnsiTheme="minorEastAsia"/>
          <w:kern w:val="0"/>
          <w:sz w:val="24"/>
          <w:szCs w:val="24"/>
        </w:rPr>
        <w:t xml:space="preserve">年推荐免试攻读硕士研究生工作细则，具体如下：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 xml:space="preserve">一、组织领导 </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406"/>
        <w:textAlignment w:val="auto"/>
        <w:outlineLvl w:val="9"/>
        <w:rPr>
          <w:rFonts w:cs="宋体" w:asciiTheme="minorEastAsia" w:hAnsiTheme="minorEastAsia"/>
          <w:kern w:val="0"/>
          <w:sz w:val="24"/>
          <w:szCs w:val="24"/>
        </w:rPr>
      </w:pPr>
      <w:r>
        <w:rPr>
          <w:rFonts w:hint="eastAsia" w:cs="宋体" w:asciiTheme="minorEastAsia" w:hAnsiTheme="minorEastAsia"/>
          <w:kern w:val="0"/>
          <w:sz w:val="24"/>
          <w:szCs w:val="24"/>
        </w:rPr>
        <w:t>学院组织成立201</w:t>
      </w:r>
      <w:r>
        <w:rPr>
          <w:rFonts w:hint="eastAsia" w:cs="宋体" w:asciiTheme="minorEastAsia" w:hAnsiTheme="minorEastAsia"/>
          <w:kern w:val="0"/>
          <w:sz w:val="24"/>
          <w:szCs w:val="24"/>
          <w:lang w:val="en-US" w:eastAsia="zh-CN"/>
        </w:rPr>
        <w:t>9</w:t>
      </w:r>
      <w:r>
        <w:rPr>
          <w:rFonts w:hint="eastAsia" w:cs="宋体" w:asciiTheme="minorEastAsia" w:hAnsiTheme="minorEastAsia"/>
          <w:kern w:val="0"/>
          <w:sz w:val="24"/>
          <w:szCs w:val="24"/>
        </w:rPr>
        <w:t xml:space="preserve">年推免生遴选工作领导小组，负责学院推免生遴选工作的领导和组织协调，其成员如下：  </w:t>
      </w:r>
    </w:p>
    <w:p>
      <w:pPr>
        <w:keepNext w:val="0"/>
        <w:keepLines w:val="0"/>
        <w:pageBreakBefore w:val="0"/>
        <w:widowControl/>
        <w:kinsoku/>
        <w:wordWrap/>
        <w:overflowPunct/>
        <w:topLinePunct w:val="0"/>
        <w:autoSpaceDE/>
        <w:autoSpaceDN/>
        <w:bidi w:val="0"/>
        <w:adjustRightInd/>
        <w:snapToGrid/>
        <w:spacing w:before="100" w:beforeAutospacing="1" w:after="100" w:afterAutospacing="1"/>
        <w:textAlignment w:val="auto"/>
        <w:outlineLvl w:val="9"/>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1.领导小</w:t>
      </w:r>
      <w:r>
        <w:rPr>
          <w:rFonts w:hint="eastAsia" w:cs="宋体" w:asciiTheme="minorEastAsia" w:hAnsiTheme="minorEastAsia"/>
          <w:kern w:val="0"/>
          <w:sz w:val="24"/>
          <w:szCs w:val="24"/>
        </w:rPr>
        <w:t>组</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720" w:firstLineChars="300"/>
        <w:textAlignment w:val="auto"/>
        <w:outlineLvl w:val="9"/>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组长：</w:t>
      </w:r>
      <w:r>
        <w:rPr>
          <w:rFonts w:hint="eastAsia" w:cs="宋体" w:asciiTheme="minorEastAsia" w:hAnsiTheme="minorEastAsia"/>
          <w:kern w:val="0"/>
          <w:sz w:val="24"/>
          <w:szCs w:val="24"/>
        </w:rPr>
        <w:t>邓华、黄明辉</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720" w:firstLineChars="300"/>
        <w:jc w:val="both"/>
        <w:textAlignment w:val="auto"/>
        <w:outlineLvl w:val="9"/>
        <w:rPr>
          <w:rFonts w:hint="eastAsia" w:cs="宋体" w:asciiTheme="minorEastAsia" w:hAnsiTheme="minorEastAsia"/>
          <w:kern w:val="0"/>
          <w:sz w:val="24"/>
          <w:szCs w:val="24"/>
          <w:lang w:eastAsia="zh-CN"/>
        </w:rPr>
      </w:pPr>
      <w:r>
        <w:rPr>
          <w:rFonts w:hint="eastAsia" w:cs="宋体" w:asciiTheme="minorEastAsia" w:hAnsiTheme="minorEastAsia"/>
          <w:kern w:val="0"/>
          <w:sz w:val="24"/>
          <w:szCs w:val="24"/>
          <w:lang w:val="en-US" w:eastAsia="zh-CN"/>
        </w:rPr>
        <w:t>成员：</w:t>
      </w:r>
      <w:r>
        <w:rPr>
          <w:rFonts w:hint="eastAsia" w:cs="宋体" w:asciiTheme="minorEastAsia" w:hAnsiTheme="minorEastAsia"/>
          <w:kern w:val="0"/>
          <w:sz w:val="24"/>
          <w:szCs w:val="24"/>
        </w:rPr>
        <w:t>张怀亮、</w:t>
      </w:r>
      <w:r>
        <w:rPr>
          <w:rFonts w:hint="eastAsia" w:cs="宋体" w:asciiTheme="minorEastAsia" w:hAnsiTheme="minorEastAsia"/>
          <w:kern w:val="0"/>
          <w:sz w:val="24"/>
          <w:szCs w:val="24"/>
          <w:lang w:eastAsia="zh-CN"/>
        </w:rPr>
        <w:t>黄凯</w:t>
      </w:r>
      <w:r>
        <w:rPr>
          <w:rFonts w:hint="eastAsia" w:cs="宋体" w:asciiTheme="minorEastAsia" w:hAnsiTheme="minorEastAsia"/>
          <w:kern w:val="0"/>
          <w:sz w:val="24"/>
          <w:szCs w:val="24"/>
        </w:rPr>
        <w:t>、严宏志</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703" w:firstLineChars="293"/>
        <w:textAlignment w:val="auto"/>
        <w:outlineLvl w:val="9"/>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秘书：张国强</w:t>
      </w:r>
    </w:p>
    <w:p>
      <w:pPr>
        <w:keepNext w:val="0"/>
        <w:keepLines w:val="0"/>
        <w:pageBreakBefore w:val="0"/>
        <w:widowControl/>
        <w:kinsoku/>
        <w:wordWrap/>
        <w:overflowPunct/>
        <w:topLinePunct w:val="0"/>
        <w:autoSpaceDE/>
        <w:autoSpaceDN/>
        <w:bidi w:val="0"/>
        <w:adjustRightInd/>
        <w:snapToGrid/>
        <w:spacing w:before="100" w:beforeAutospacing="1" w:after="100" w:afterAutospacing="1"/>
        <w:textAlignment w:val="auto"/>
        <w:outlineLvl w:val="9"/>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2.工作小组</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703" w:firstLineChars="293"/>
        <w:textAlignment w:val="auto"/>
        <w:outlineLvl w:val="9"/>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组长</w:t>
      </w:r>
      <w:r>
        <w:rPr>
          <w:rFonts w:hint="eastAsia" w:cs="宋体" w:asciiTheme="minorEastAsia" w:hAnsiTheme="minorEastAsia"/>
          <w:kern w:val="0"/>
          <w:sz w:val="24"/>
          <w:szCs w:val="24"/>
        </w:rPr>
        <w:t>：张怀亮、</w:t>
      </w:r>
      <w:r>
        <w:rPr>
          <w:rFonts w:hint="eastAsia" w:cs="宋体" w:asciiTheme="minorEastAsia" w:hAnsiTheme="minorEastAsia"/>
          <w:kern w:val="0"/>
          <w:sz w:val="24"/>
          <w:szCs w:val="24"/>
          <w:lang w:eastAsia="zh-CN"/>
        </w:rPr>
        <w:t>黄凯</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703" w:firstLineChars="293"/>
        <w:textAlignment w:val="auto"/>
        <w:outlineLvl w:val="9"/>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成员：</w:t>
      </w:r>
      <w:r>
        <w:rPr>
          <w:rFonts w:hint="eastAsia" w:cs="宋体" w:asciiTheme="minorEastAsia" w:hAnsiTheme="minorEastAsia"/>
          <w:kern w:val="0"/>
          <w:sz w:val="24"/>
          <w:szCs w:val="24"/>
        </w:rPr>
        <w:t>童俊杰、</w:t>
      </w:r>
      <w:r>
        <w:rPr>
          <w:rFonts w:hint="eastAsia" w:cs="宋体" w:asciiTheme="minorEastAsia" w:hAnsiTheme="minorEastAsia"/>
          <w:kern w:val="0"/>
          <w:sz w:val="24"/>
          <w:szCs w:val="24"/>
          <w:lang w:eastAsia="zh-CN"/>
        </w:rPr>
        <w:t>张国强、章佳琪、</w:t>
      </w:r>
      <w:r>
        <w:rPr>
          <w:rFonts w:hint="eastAsia" w:cs="宋体" w:asciiTheme="minorEastAsia" w:hAnsiTheme="minorEastAsia"/>
          <w:kern w:val="0"/>
          <w:sz w:val="24"/>
          <w:szCs w:val="24"/>
        </w:rPr>
        <w:t>江俊鑫、刘熔硒、莫玲、刘湘宁</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703" w:firstLineChars="293"/>
        <w:textAlignment w:val="auto"/>
        <w:outlineLvl w:val="9"/>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lang w:val="en-US" w:eastAsia="zh-CN"/>
        </w:rPr>
        <w:t>秘书：</w:t>
      </w:r>
      <w:r>
        <w:rPr>
          <w:rFonts w:hint="eastAsia" w:cs="宋体" w:asciiTheme="minorEastAsia" w:hAnsiTheme="minorEastAsia"/>
          <w:kern w:val="0"/>
          <w:sz w:val="24"/>
          <w:szCs w:val="24"/>
        </w:rPr>
        <w:t>刘熔硒</w:t>
      </w:r>
    </w:p>
    <w:p>
      <w:pPr>
        <w:keepNext w:val="0"/>
        <w:keepLines w:val="0"/>
        <w:pageBreakBefore w:val="0"/>
        <w:widowControl/>
        <w:kinsoku/>
        <w:wordWrap/>
        <w:overflowPunct/>
        <w:topLinePunct w:val="0"/>
        <w:autoSpaceDE/>
        <w:autoSpaceDN/>
        <w:bidi w:val="0"/>
        <w:adjustRightInd/>
        <w:snapToGrid/>
        <w:spacing w:before="100" w:beforeAutospacing="1" w:after="100" w:afterAutospacing="1"/>
        <w:textAlignment w:val="auto"/>
        <w:outlineLvl w:val="9"/>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3.思政小组</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703" w:firstLineChars="293"/>
        <w:textAlignment w:val="auto"/>
        <w:outlineLvl w:val="9"/>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组长：黄凯</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703" w:firstLineChars="293"/>
        <w:textAlignment w:val="auto"/>
        <w:outlineLvl w:val="9"/>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专家单独通知，思政小组工作内容主要考核学生的思想品德素质。</w:t>
      </w:r>
    </w:p>
    <w:p>
      <w:pPr>
        <w:keepNext w:val="0"/>
        <w:keepLines w:val="0"/>
        <w:pageBreakBefore w:val="0"/>
        <w:widowControl/>
        <w:kinsoku/>
        <w:wordWrap/>
        <w:overflowPunct/>
        <w:topLinePunct w:val="0"/>
        <w:autoSpaceDE/>
        <w:autoSpaceDN/>
        <w:bidi w:val="0"/>
        <w:adjustRightInd/>
        <w:snapToGrid/>
        <w:spacing w:before="100" w:beforeAutospacing="1" w:after="100" w:afterAutospacing="1"/>
        <w:textAlignment w:val="auto"/>
        <w:outlineLvl w:val="9"/>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4.专家小组</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703" w:firstLineChars="293"/>
        <w:textAlignment w:val="auto"/>
        <w:outlineLvl w:val="9"/>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组长：张怀亮</w:t>
      </w:r>
    </w:p>
    <w:p>
      <w:pPr>
        <w:keepNext w:val="0"/>
        <w:keepLines w:val="0"/>
        <w:pageBreakBefore w:val="0"/>
        <w:widowControl/>
        <w:kinsoku/>
        <w:wordWrap/>
        <w:overflowPunct/>
        <w:topLinePunct w:val="0"/>
        <w:autoSpaceDE/>
        <w:autoSpaceDN/>
        <w:bidi w:val="0"/>
        <w:adjustRightInd/>
        <w:snapToGrid/>
        <w:spacing w:before="100" w:beforeAutospacing="1" w:after="100" w:afterAutospacing="1"/>
        <w:ind w:firstLine="703" w:firstLineChars="293"/>
        <w:textAlignment w:val="auto"/>
        <w:outlineLvl w:val="9"/>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专家单独通知，专家小组工作内容主要对申请推免资格学生的发明专利、论文等支撑材料进行审核鉴定。</w:t>
      </w:r>
    </w:p>
    <w:p>
      <w:pPr>
        <w:keepNext w:val="0"/>
        <w:keepLines w:val="0"/>
        <w:pageBreakBefore w:val="0"/>
        <w:widowControl/>
        <w:kinsoku/>
        <w:wordWrap/>
        <w:overflowPunct/>
        <w:topLinePunct w:val="0"/>
        <w:autoSpaceDE/>
        <w:autoSpaceDN/>
        <w:bidi w:val="0"/>
        <w:adjustRightInd/>
        <w:snapToGrid/>
        <w:spacing w:before="100" w:beforeAutospacing="1" w:after="100" w:afterAutospacing="1"/>
        <w:textAlignment w:val="auto"/>
        <w:outlineLvl w:val="9"/>
        <w:rPr>
          <w:rFonts w:hint="eastAsia" w:cs="宋体" w:asciiTheme="minorEastAsia" w:hAnsiTheme="minorEastAsia"/>
          <w:kern w:val="0"/>
          <w:sz w:val="24"/>
          <w:szCs w:val="24"/>
          <w:lang w:val="en-US" w:eastAsia="zh-CN"/>
        </w:rPr>
      </w:pPr>
    </w:p>
    <w:p>
      <w:pPr>
        <w:widowControl/>
        <w:spacing w:before="100" w:beforeAutospacing="1" w:after="100" w:afterAutospacing="1"/>
        <w:ind w:firstLine="703" w:firstLineChars="293"/>
        <w:rPr>
          <w:rFonts w:hint="eastAsia" w:cs="宋体" w:asciiTheme="minorEastAsia" w:hAnsiTheme="minorEastAsia"/>
          <w:kern w:val="0"/>
          <w:sz w:val="24"/>
          <w:szCs w:val="24"/>
          <w:lang w:val="en-US" w:eastAsia="zh-CN"/>
        </w:rPr>
      </w:pP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 xml:space="preserve">二、名额 </w:t>
      </w:r>
    </w:p>
    <w:p>
      <w:pPr>
        <w:widowControl/>
        <w:spacing w:before="100" w:beforeAutospacing="1" w:after="100" w:afterAutospacing="1"/>
        <w:ind w:firstLine="406"/>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rPr>
        <w:t>1、专项指标：</w:t>
      </w:r>
      <w:r>
        <w:rPr>
          <w:rFonts w:hint="eastAsia" w:cs="宋体" w:asciiTheme="minorEastAsia" w:hAnsiTheme="minorEastAsia"/>
          <w:color w:val="auto"/>
          <w:kern w:val="0"/>
          <w:sz w:val="24"/>
          <w:szCs w:val="24"/>
          <w:highlight w:val="none"/>
          <w:lang w:eastAsia="zh-CN"/>
        </w:rPr>
        <w:t>以学</w:t>
      </w:r>
      <w:r>
        <w:rPr>
          <w:rFonts w:hint="eastAsia" w:cs="宋体" w:asciiTheme="minorEastAsia" w:hAnsiTheme="minorEastAsia"/>
          <w:color w:val="auto"/>
          <w:kern w:val="0"/>
          <w:sz w:val="24"/>
          <w:szCs w:val="24"/>
          <w:highlight w:val="none"/>
        </w:rPr>
        <w:t>校</w:t>
      </w:r>
      <w:r>
        <w:rPr>
          <w:rFonts w:hint="eastAsia" w:cs="宋体" w:asciiTheme="minorEastAsia" w:hAnsiTheme="minorEastAsia"/>
          <w:color w:val="auto"/>
          <w:kern w:val="0"/>
          <w:sz w:val="24"/>
          <w:szCs w:val="24"/>
          <w:highlight w:val="none"/>
          <w:lang w:val="en-US" w:eastAsia="zh-CN"/>
        </w:rPr>
        <w:t>本科生院</w:t>
      </w:r>
      <w:r>
        <w:rPr>
          <w:rFonts w:hint="eastAsia" w:cs="宋体" w:asciiTheme="minorEastAsia" w:hAnsiTheme="minorEastAsia"/>
          <w:color w:val="auto"/>
          <w:kern w:val="0"/>
          <w:sz w:val="24"/>
          <w:szCs w:val="24"/>
          <w:highlight w:val="none"/>
        </w:rPr>
        <w:t>通知</w:t>
      </w:r>
      <w:r>
        <w:rPr>
          <w:rFonts w:hint="eastAsia" w:cs="宋体" w:asciiTheme="minorEastAsia" w:hAnsiTheme="minorEastAsia"/>
          <w:color w:val="auto"/>
          <w:kern w:val="0"/>
          <w:sz w:val="24"/>
          <w:szCs w:val="24"/>
          <w:highlight w:val="none"/>
          <w:lang w:eastAsia="zh-CN"/>
        </w:rPr>
        <w:t>为准。</w:t>
      </w:r>
      <w:r>
        <w:rPr>
          <w:rFonts w:hint="eastAsia" w:cs="宋体" w:asciiTheme="minorEastAsia" w:hAnsiTheme="minorEastAsia"/>
          <w:color w:val="auto"/>
          <w:kern w:val="0"/>
          <w:sz w:val="24"/>
          <w:szCs w:val="24"/>
          <w:highlight w:val="none"/>
        </w:rPr>
        <w:t xml:space="preserve"> </w:t>
      </w:r>
    </w:p>
    <w:p>
      <w:pPr>
        <w:widowControl/>
        <w:spacing w:before="100" w:beforeAutospacing="1" w:after="100" w:afterAutospacing="1"/>
        <w:ind w:firstLine="406"/>
        <w:rPr>
          <w:rFonts w:hint="eastAsia" w:cs="宋体" w:asciiTheme="minorEastAsia" w:hAnsiTheme="minorEastAsia"/>
          <w:color w:val="auto"/>
          <w:kern w:val="0"/>
          <w:sz w:val="24"/>
          <w:szCs w:val="24"/>
          <w:lang w:val="en-US" w:eastAsia="zh-CN"/>
        </w:rPr>
      </w:pPr>
      <w:r>
        <w:rPr>
          <w:rFonts w:hint="eastAsia" w:cs="宋体" w:asciiTheme="minorEastAsia" w:hAnsiTheme="minorEastAsia"/>
          <w:color w:val="auto"/>
          <w:kern w:val="0"/>
          <w:sz w:val="24"/>
          <w:szCs w:val="24"/>
          <w:lang w:val="en-US" w:eastAsia="zh-CN"/>
        </w:rPr>
        <w:t>2、“双一流”建设学科支持指标：以学校及本科生院通知要求为准，另行组织报名，择优录取。</w:t>
      </w:r>
    </w:p>
    <w:p>
      <w:pPr>
        <w:widowControl/>
        <w:spacing w:before="100" w:beforeAutospacing="1" w:after="100" w:afterAutospacing="1"/>
        <w:ind w:firstLine="406"/>
        <w:rPr>
          <w:rFonts w:cs="宋体" w:asciiTheme="minorEastAsia" w:hAnsiTheme="minorEastAsia"/>
          <w:color w:val="auto"/>
          <w:kern w:val="0"/>
          <w:sz w:val="24"/>
          <w:szCs w:val="24"/>
        </w:rPr>
      </w:pPr>
      <w:r>
        <w:rPr>
          <w:rFonts w:hint="eastAsia" w:cs="宋体" w:asciiTheme="minorEastAsia" w:hAnsiTheme="minorEastAsia"/>
          <w:color w:val="auto"/>
          <w:kern w:val="0"/>
          <w:sz w:val="24"/>
          <w:szCs w:val="24"/>
          <w:lang w:val="en-US" w:eastAsia="zh-CN"/>
        </w:rPr>
        <w:t>3</w:t>
      </w:r>
      <w:r>
        <w:rPr>
          <w:rFonts w:hint="eastAsia" w:cs="宋体" w:asciiTheme="minorEastAsia" w:hAnsiTheme="minorEastAsia"/>
          <w:color w:val="auto"/>
          <w:kern w:val="0"/>
          <w:sz w:val="24"/>
          <w:szCs w:val="24"/>
        </w:rPr>
        <w:t xml:space="preserve">、面上专业指标： </w:t>
      </w:r>
    </w:p>
    <w:p>
      <w:pPr>
        <w:widowControl/>
        <w:spacing w:before="100" w:beforeAutospacing="1" w:after="100" w:afterAutospacing="1"/>
        <w:ind w:firstLine="406"/>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车辆工程：</w:t>
      </w:r>
      <w:r>
        <w:rPr>
          <w:rFonts w:hint="eastAsia" w:cs="宋体" w:asciiTheme="minorEastAsia" w:hAnsiTheme="minorEastAsia"/>
          <w:color w:val="auto"/>
          <w:kern w:val="0"/>
          <w:sz w:val="24"/>
          <w:szCs w:val="24"/>
          <w:lang w:val="en-US" w:eastAsia="zh-CN"/>
        </w:rPr>
        <w:t>8</w:t>
      </w:r>
      <w:r>
        <w:rPr>
          <w:rFonts w:hint="eastAsia" w:cs="宋体" w:asciiTheme="minorEastAsia" w:hAnsiTheme="minorEastAsia"/>
          <w:color w:val="auto"/>
          <w:kern w:val="0"/>
          <w:sz w:val="24"/>
          <w:szCs w:val="24"/>
        </w:rPr>
        <w:t>人</w:t>
      </w:r>
    </w:p>
    <w:p>
      <w:pPr>
        <w:widowControl/>
        <w:spacing w:before="100" w:beforeAutospacing="1" w:after="100" w:afterAutospacing="1"/>
        <w:ind w:firstLine="406"/>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机电合作国外班</w:t>
      </w:r>
      <w:r>
        <w:rPr>
          <w:rFonts w:hint="eastAsia" w:cs="宋体" w:asciiTheme="minorEastAsia" w:hAnsiTheme="minorEastAsia"/>
          <w:color w:val="auto"/>
          <w:kern w:val="0"/>
          <w:sz w:val="24"/>
          <w:szCs w:val="24"/>
        </w:rPr>
        <w:tab/>
      </w:r>
      <w:r>
        <w:rPr>
          <w:rFonts w:hint="eastAsia" w:cs="宋体" w:asciiTheme="minorEastAsia" w:hAnsiTheme="minorEastAsia"/>
          <w:color w:val="auto"/>
          <w:kern w:val="0"/>
          <w:sz w:val="24"/>
          <w:szCs w:val="24"/>
        </w:rPr>
        <w:t>（201</w:t>
      </w:r>
      <w:r>
        <w:rPr>
          <w:rFonts w:hint="eastAsia" w:cs="宋体" w:asciiTheme="minorEastAsia" w:hAnsiTheme="minorEastAsia"/>
          <w:color w:val="auto"/>
          <w:kern w:val="0"/>
          <w:sz w:val="24"/>
          <w:szCs w:val="24"/>
          <w:lang w:val="en-US" w:eastAsia="zh-CN"/>
        </w:rPr>
        <w:t>4</w:t>
      </w:r>
      <w:r>
        <w:rPr>
          <w:rFonts w:hint="eastAsia" w:cs="宋体" w:asciiTheme="minorEastAsia" w:hAnsiTheme="minorEastAsia"/>
          <w:color w:val="auto"/>
          <w:kern w:val="0"/>
          <w:sz w:val="24"/>
          <w:szCs w:val="24"/>
        </w:rPr>
        <w:t>级中澳班）：</w:t>
      </w:r>
      <w:r>
        <w:rPr>
          <w:rFonts w:hint="eastAsia" w:cs="宋体" w:asciiTheme="minorEastAsia" w:hAnsiTheme="minorEastAsia"/>
          <w:color w:val="auto"/>
          <w:kern w:val="0"/>
          <w:sz w:val="24"/>
          <w:szCs w:val="24"/>
          <w:lang w:val="en-US" w:eastAsia="zh-CN"/>
        </w:rPr>
        <w:t>1</w:t>
      </w:r>
      <w:r>
        <w:rPr>
          <w:rFonts w:hint="eastAsia" w:cs="宋体" w:asciiTheme="minorEastAsia" w:hAnsiTheme="minorEastAsia"/>
          <w:color w:val="auto"/>
          <w:kern w:val="0"/>
          <w:sz w:val="24"/>
          <w:szCs w:val="24"/>
        </w:rPr>
        <w:t>人</w:t>
      </w:r>
    </w:p>
    <w:p>
      <w:pPr>
        <w:widowControl/>
        <w:spacing w:before="100" w:beforeAutospacing="1" w:after="100" w:afterAutospacing="1"/>
        <w:ind w:firstLine="406"/>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机械设计制造及其自动化：4</w:t>
      </w:r>
      <w:r>
        <w:rPr>
          <w:rFonts w:hint="eastAsia" w:cs="宋体" w:asciiTheme="minorEastAsia" w:hAnsiTheme="minorEastAsia"/>
          <w:color w:val="auto"/>
          <w:kern w:val="0"/>
          <w:sz w:val="24"/>
          <w:szCs w:val="24"/>
          <w:lang w:val="en-US" w:eastAsia="zh-CN"/>
        </w:rPr>
        <w:t>4</w:t>
      </w:r>
      <w:r>
        <w:rPr>
          <w:rFonts w:hint="eastAsia" w:cs="宋体" w:asciiTheme="minorEastAsia" w:hAnsiTheme="minorEastAsia"/>
          <w:color w:val="auto"/>
          <w:kern w:val="0"/>
          <w:sz w:val="24"/>
          <w:szCs w:val="24"/>
        </w:rPr>
        <w:t>人</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机械设计制造及其自动化(T)：</w:t>
      </w:r>
      <w:r>
        <w:rPr>
          <w:rFonts w:hint="eastAsia" w:cs="宋体" w:asciiTheme="minorEastAsia" w:hAnsiTheme="minorEastAsia"/>
          <w:kern w:val="0"/>
          <w:sz w:val="24"/>
          <w:szCs w:val="24"/>
          <w:lang w:val="en-US" w:eastAsia="zh-CN"/>
        </w:rPr>
        <w:t>4</w:t>
      </w:r>
      <w:r>
        <w:rPr>
          <w:rFonts w:hint="eastAsia" w:cs="宋体" w:asciiTheme="minorEastAsia" w:hAnsiTheme="minorEastAsia"/>
          <w:kern w:val="0"/>
          <w:sz w:val="24"/>
          <w:szCs w:val="24"/>
        </w:rPr>
        <w:t>人</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机械设计制造及其自动化(材料成型)(T)：</w:t>
      </w:r>
      <w:r>
        <w:rPr>
          <w:rFonts w:hint="eastAsia" w:cs="宋体" w:asciiTheme="minorEastAsia" w:hAnsiTheme="minorEastAsia"/>
          <w:kern w:val="0"/>
          <w:sz w:val="24"/>
          <w:szCs w:val="24"/>
          <w:lang w:val="en-US" w:eastAsia="zh-CN"/>
        </w:rPr>
        <w:t>3</w:t>
      </w:r>
      <w:r>
        <w:rPr>
          <w:rFonts w:hint="eastAsia" w:cs="宋体" w:asciiTheme="minorEastAsia" w:hAnsiTheme="minorEastAsia"/>
          <w:kern w:val="0"/>
          <w:sz w:val="24"/>
          <w:szCs w:val="24"/>
        </w:rPr>
        <w:t>人</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微电子科学与工程：</w:t>
      </w:r>
      <w:r>
        <w:rPr>
          <w:rFonts w:hint="eastAsia" w:cs="宋体" w:asciiTheme="minorEastAsia" w:hAnsiTheme="minorEastAsia"/>
          <w:kern w:val="0"/>
          <w:sz w:val="24"/>
          <w:szCs w:val="24"/>
          <w:lang w:val="en-US" w:eastAsia="zh-CN"/>
        </w:rPr>
        <w:t>5</w:t>
      </w:r>
      <w:r>
        <w:rPr>
          <w:rFonts w:hint="eastAsia" w:cs="宋体" w:asciiTheme="minorEastAsia" w:hAnsiTheme="minorEastAsia"/>
          <w:kern w:val="0"/>
          <w:sz w:val="24"/>
          <w:szCs w:val="24"/>
        </w:rPr>
        <w:t>人</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lang w:val="en-US" w:eastAsia="zh-CN"/>
        </w:rPr>
        <w:t>4</w:t>
      </w:r>
      <w:r>
        <w:rPr>
          <w:rFonts w:hint="eastAsia" w:cs="宋体" w:asciiTheme="minorEastAsia" w:hAnsiTheme="minorEastAsia"/>
          <w:kern w:val="0"/>
          <w:sz w:val="24"/>
          <w:szCs w:val="24"/>
        </w:rPr>
        <w:t>、其它指标</w:t>
      </w:r>
    </w:p>
    <w:p>
      <w:pPr>
        <w:widowControl/>
        <w:spacing w:before="100" w:beforeAutospacing="1" w:after="100" w:afterAutospacing="1"/>
        <w:ind w:firstLine="406"/>
        <w:rPr>
          <w:rFonts w:cs="宋体" w:asciiTheme="minorEastAsia" w:hAnsiTheme="minorEastAsia"/>
          <w:kern w:val="0"/>
          <w:sz w:val="24"/>
          <w:szCs w:val="24"/>
        </w:rPr>
      </w:pPr>
      <w:r>
        <w:rPr>
          <w:rFonts w:cs="宋体" w:asciiTheme="minorEastAsia" w:hAnsiTheme="minorEastAsia"/>
          <w:kern w:val="0"/>
          <w:sz w:val="24"/>
          <w:szCs w:val="24"/>
        </w:rPr>
        <w:t>社会工作类</w:t>
      </w:r>
      <w:r>
        <w:rPr>
          <w:rFonts w:hint="eastAsia" w:cs="宋体" w:asciiTheme="minorEastAsia" w:hAnsiTheme="minorEastAsia"/>
          <w:kern w:val="0"/>
          <w:sz w:val="24"/>
          <w:szCs w:val="24"/>
        </w:rPr>
        <w:t>：根据校学工部通知组织报名推荐</w:t>
      </w:r>
    </w:p>
    <w:p>
      <w:pPr>
        <w:widowControl/>
        <w:spacing w:before="100" w:beforeAutospacing="1" w:after="100" w:afterAutospacing="1"/>
        <w:ind w:firstLine="406"/>
        <w:rPr>
          <w:rFonts w:cs="宋体" w:asciiTheme="minorEastAsia" w:hAnsiTheme="minorEastAsia"/>
          <w:kern w:val="0"/>
          <w:sz w:val="24"/>
          <w:szCs w:val="24"/>
        </w:rPr>
      </w:pPr>
      <w:r>
        <w:rPr>
          <w:rFonts w:cs="宋体" w:asciiTheme="minorEastAsia" w:hAnsiTheme="minorEastAsia"/>
          <w:kern w:val="0"/>
          <w:sz w:val="24"/>
          <w:szCs w:val="24"/>
        </w:rPr>
        <w:t>研究生支教团</w:t>
      </w:r>
      <w:r>
        <w:rPr>
          <w:rFonts w:hint="eastAsia" w:cs="宋体" w:asciiTheme="minorEastAsia" w:hAnsiTheme="minorEastAsia"/>
          <w:kern w:val="0"/>
          <w:sz w:val="24"/>
          <w:szCs w:val="24"/>
        </w:rPr>
        <w:t>：根据校团委通知组织报名推荐</w:t>
      </w:r>
    </w:p>
    <w:p>
      <w:pPr>
        <w:snapToGrid w:val="0"/>
        <w:spacing w:line="500" w:lineRule="exact"/>
        <w:ind w:firstLine="240" w:firstLineChars="10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注：(1)．推免生的成绩根据在校学习期间文化课（含全校性选修课）加权平均裸分（不含各类政策性加分）成绩按专业进行排名，补考和重修合格的课程成绩按60分计算。 </w:t>
      </w:r>
    </w:p>
    <w:p>
      <w:pPr>
        <w:snapToGrid w:val="0"/>
        <w:spacing w:line="500" w:lineRule="exact"/>
        <w:ind w:firstLine="240" w:firstLineChars="100"/>
        <w:rPr>
          <w:rFonts w:hint="eastAsia" w:cs="宋体" w:asciiTheme="minorEastAsia" w:hAnsiTheme="minorEastAsia"/>
          <w:kern w:val="0"/>
          <w:sz w:val="24"/>
          <w:szCs w:val="24"/>
          <w:u w:val="single"/>
          <w:lang w:val="en-US" w:eastAsia="zh-CN"/>
        </w:rPr>
      </w:pPr>
      <w:r>
        <w:rPr>
          <w:rFonts w:hint="eastAsia" w:cs="宋体" w:asciiTheme="minorEastAsia" w:hAnsiTheme="minorEastAsia"/>
          <w:kern w:val="0"/>
          <w:sz w:val="24"/>
          <w:szCs w:val="24"/>
        </w:rPr>
        <w:t>(2).推免生必须完成专业培养方案前3年所有教学环节并取得合格成绩，有不及格课程者不得推荐（201</w:t>
      </w:r>
      <w:r>
        <w:rPr>
          <w:rFonts w:hint="eastAsia" w:cs="宋体" w:asciiTheme="minorEastAsia" w:hAnsiTheme="minorEastAsia"/>
          <w:kern w:val="0"/>
          <w:sz w:val="24"/>
          <w:szCs w:val="24"/>
          <w:lang w:val="en-US" w:eastAsia="zh-CN"/>
        </w:rPr>
        <w:t>9</w:t>
      </w:r>
      <w:r>
        <w:rPr>
          <w:rFonts w:hint="eastAsia" w:cs="宋体" w:asciiTheme="minorEastAsia" w:hAnsiTheme="minorEastAsia"/>
          <w:kern w:val="0"/>
          <w:sz w:val="24"/>
          <w:szCs w:val="24"/>
        </w:rPr>
        <w:t>年推免生全校性选修课已达到8个学分且及格的，不影响其推免资格；</w:t>
      </w:r>
      <w:r>
        <w:rPr>
          <w:rFonts w:hint="eastAsia" w:cs="宋体" w:asciiTheme="minorEastAsia" w:hAnsiTheme="minorEastAsia"/>
          <w:kern w:val="0"/>
          <w:sz w:val="24"/>
          <w:szCs w:val="24"/>
          <w:u w:val="none"/>
        </w:rPr>
        <w:t>对于有不及格课程，但因本学期开学补考成绩暂未录入的同学，暂时不取消其保研申请资格，</w:t>
      </w:r>
      <w:r>
        <w:rPr>
          <w:rFonts w:hint="eastAsia" w:cs="宋体" w:asciiTheme="minorEastAsia" w:hAnsiTheme="minorEastAsia"/>
          <w:color w:val="auto"/>
          <w:kern w:val="0"/>
          <w:sz w:val="24"/>
          <w:szCs w:val="24"/>
          <w:u w:val="none"/>
        </w:rPr>
        <w:t>9月1</w:t>
      </w:r>
      <w:r>
        <w:rPr>
          <w:rFonts w:hint="eastAsia" w:cs="宋体" w:asciiTheme="minorEastAsia" w:hAnsiTheme="minorEastAsia"/>
          <w:color w:val="auto"/>
          <w:kern w:val="0"/>
          <w:sz w:val="24"/>
          <w:szCs w:val="24"/>
          <w:u w:val="none"/>
          <w:lang w:val="en-US" w:eastAsia="zh-CN"/>
        </w:rPr>
        <w:t>2</w:t>
      </w:r>
      <w:r>
        <w:rPr>
          <w:rFonts w:hint="eastAsia" w:cs="宋体" w:asciiTheme="minorEastAsia" w:hAnsiTheme="minorEastAsia"/>
          <w:color w:val="auto"/>
          <w:kern w:val="0"/>
          <w:sz w:val="24"/>
          <w:szCs w:val="24"/>
          <w:u w:val="none"/>
        </w:rPr>
        <w:t>日</w:t>
      </w:r>
      <w:r>
        <w:rPr>
          <w:rFonts w:hint="eastAsia" w:cs="宋体" w:asciiTheme="minorEastAsia" w:hAnsiTheme="minorEastAsia"/>
          <w:color w:val="auto"/>
          <w:kern w:val="0"/>
          <w:sz w:val="24"/>
          <w:szCs w:val="24"/>
          <w:u w:val="none"/>
          <w:lang w:val="en-US" w:eastAsia="zh-CN"/>
        </w:rPr>
        <w:t>17:00前</w:t>
      </w:r>
      <w:bookmarkStart w:id="0" w:name="_GoBack"/>
      <w:bookmarkEnd w:id="0"/>
      <w:r>
        <w:rPr>
          <w:rFonts w:hint="eastAsia" w:cs="宋体" w:asciiTheme="minorEastAsia" w:hAnsiTheme="minorEastAsia"/>
          <w:color w:val="auto"/>
          <w:kern w:val="0"/>
          <w:sz w:val="24"/>
          <w:szCs w:val="24"/>
          <w:u w:val="none"/>
        </w:rPr>
        <w:t>补</w:t>
      </w:r>
      <w:r>
        <w:rPr>
          <w:rFonts w:hint="eastAsia" w:cs="宋体" w:asciiTheme="minorEastAsia" w:hAnsiTheme="minorEastAsia"/>
          <w:kern w:val="0"/>
          <w:sz w:val="24"/>
          <w:szCs w:val="24"/>
          <w:u w:val="none"/>
        </w:rPr>
        <w:t>考成绩仍未录入或未通过补考的同学取消保研资格）</w:t>
      </w:r>
      <w:r>
        <w:rPr>
          <w:rFonts w:hint="eastAsia" w:cs="宋体" w:asciiTheme="minorEastAsia" w:hAnsiTheme="minorEastAsia"/>
          <w:kern w:val="0"/>
          <w:sz w:val="24"/>
          <w:szCs w:val="24"/>
          <w:u w:val="none"/>
          <w:lang w:eastAsia="zh-CN"/>
        </w:rPr>
        <w:t>。</w:t>
      </w:r>
    </w:p>
    <w:p>
      <w:pPr>
        <w:snapToGrid w:val="0"/>
        <w:spacing w:line="500" w:lineRule="exact"/>
        <w:ind w:firstLine="240" w:firstLineChars="100"/>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rPr>
        <w:t>(3).各类试验班、</w:t>
      </w:r>
      <w:r>
        <w:rPr>
          <w:rFonts w:hint="eastAsia" w:cs="宋体" w:asciiTheme="minorEastAsia" w:hAnsiTheme="minorEastAsia"/>
          <w:kern w:val="0"/>
          <w:sz w:val="24"/>
          <w:szCs w:val="24"/>
          <w:lang w:val="en-US" w:eastAsia="zh-CN"/>
        </w:rPr>
        <w:t>国防生、艺术体育推免生的排名按所在类别排名。其他推免学生的排名以学校教务系统公布的专业排名为准。</w:t>
      </w:r>
    </w:p>
    <w:p>
      <w:pPr>
        <w:snapToGrid w:val="0"/>
        <w:spacing w:line="500" w:lineRule="exact"/>
        <w:ind w:firstLine="240" w:firstLineChars="100"/>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color w:val="auto"/>
          <w:kern w:val="0"/>
          <w:sz w:val="24"/>
          <w:szCs w:val="24"/>
        </w:rPr>
        <w:t>(</w:t>
      </w:r>
      <w:r>
        <w:rPr>
          <w:rFonts w:hint="eastAsia" w:cs="宋体" w:asciiTheme="minorEastAsia" w:hAnsiTheme="minorEastAsia"/>
          <w:color w:val="auto"/>
          <w:kern w:val="0"/>
          <w:sz w:val="24"/>
          <w:szCs w:val="24"/>
          <w:lang w:val="en-US" w:eastAsia="zh-CN"/>
        </w:rPr>
        <w:t>4</w:t>
      </w:r>
      <w:r>
        <w:rPr>
          <w:rFonts w:hint="eastAsia" w:cs="宋体" w:asciiTheme="minorEastAsia" w:hAnsiTheme="minorEastAsia"/>
          <w:color w:val="auto"/>
          <w:kern w:val="0"/>
          <w:sz w:val="24"/>
          <w:szCs w:val="24"/>
        </w:rPr>
        <w:t>).</w:t>
      </w:r>
      <w:r>
        <w:rPr>
          <w:rFonts w:hint="eastAsia" w:cs="宋体" w:asciiTheme="minorEastAsia" w:hAnsiTheme="minorEastAsia"/>
          <w:color w:val="auto"/>
          <w:kern w:val="0"/>
          <w:sz w:val="24"/>
          <w:szCs w:val="24"/>
          <w:highlight w:val="none"/>
          <w:lang w:val="en-US" w:eastAsia="zh-CN"/>
        </w:rPr>
        <w:t>免试攻读硕士研究生名额如有变化，将以学校通知为准。</w:t>
      </w:r>
    </w:p>
    <w:p>
      <w:pPr>
        <w:widowControl/>
        <w:spacing w:before="100" w:beforeAutospacing="1" w:after="100" w:afterAutospacing="1"/>
        <w:ind w:firstLine="406"/>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 xml:space="preserve">三、推荐程序 </w:t>
      </w:r>
    </w:p>
    <w:p>
      <w:pPr>
        <w:widowControl/>
        <w:spacing w:before="100" w:beforeAutospacing="1" w:after="100" w:afterAutospacing="1"/>
        <w:ind w:firstLine="406"/>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1、9月10</w:t>
      </w:r>
      <w:r>
        <w:rPr>
          <w:rFonts w:hint="eastAsia" w:cs="宋体" w:asciiTheme="minorEastAsia" w:hAnsiTheme="minorEastAsia"/>
          <w:color w:val="auto"/>
          <w:kern w:val="0"/>
          <w:sz w:val="24"/>
          <w:szCs w:val="24"/>
          <w:lang w:val="en-US" w:eastAsia="zh-CN"/>
        </w:rPr>
        <w:t>-11</w:t>
      </w:r>
      <w:r>
        <w:rPr>
          <w:rFonts w:hint="eastAsia" w:cs="宋体" w:asciiTheme="minorEastAsia" w:hAnsiTheme="minorEastAsia"/>
          <w:color w:val="auto"/>
          <w:kern w:val="0"/>
          <w:sz w:val="24"/>
          <w:szCs w:val="24"/>
        </w:rPr>
        <w:t>日：公布学校教务管理系统截止9月</w:t>
      </w:r>
      <w:r>
        <w:rPr>
          <w:rFonts w:hint="eastAsia" w:cs="宋体" w:asciiTheme="minorEastAsia" w:hAnsiTheme="minorEastAsia"/>
          <w:color w:val="auto"/>
          <w:kern w:val="0"/>
          <w:sz w:val="24"/>
          <w:szCs w:val="24"/>
          <w:lang w:val="en-US" w:eastAsia="zh-CN"/>
        </w:rPr>
        <w:t>11</w:t>
      </w:r>
      <w:r>
        <w:rPr>
          <w:rFonts w:hint="eastAsia" w:cs="宋体" w:asciiTheme="minorEastAsia" w:hAnsiTheme="minorEastAsia"/>
          <w:color w:val="auto"/>
          <w:kern w:val="0"/>
          <w:sz w:val="24"/>
          <w:szCs w:val="24"/>
        </w:rPr>
        <w:t>日</w:t>
      </w:r>
      <w:r>
        <w:rPr>
          <w:rFonts w:hint="eastAsia" w:cs="宋体" w:asciiTheme="minorEastAsia" w:hAnsiTheme="minorEastAsia"/>
          <w:color w:val="auto"/>
          <w:kern w:val="0"/>
          <w:sz w:val="24"/>
          <w:szCs w:val="24"/>
          <w:lang w:val="en-US" w:eastAsia="zh-CN"/>
        </w:rPr>
        <w:t>9点30分</w:t>
      </w:r>
      <w:r>
        <w:rPr>
          <w:rFonts w:hint="eastAsia" w:cs="宋体" w:asciiTheme="minorEastAsia" w:hAnsiTheme="minorEastAsia"/>
          <w:color w:val="auto"/>
          <w:kern w:val="0"/>
          <w:sz w:val="24"/>
          <w:szCs w:val="24"/>
        </w:rPr>
        <w:t>学生学业加权成绩及排名。</w:t>
      </w:r>
    </w:p>
    <w:p>
      <w:pPr>
        <w:widowControl/>
        <w:spacing w:before="100" w:beforeAutospacing="1" w:after="100" w:afterAutospacing="1"/>
        <w:ind w:firstLine="406"/>
        <w:rPr>
          <w:rFonts w:cs="宋体" w:asciiTheme="minorEastAsia" w:hAnsiTheme="minorEastAsia"/>
          <w:color w:val="auto"/>
          <w:kern w:val="0"/>
          <w:sz w:val="24"/>
          <w:szCs w:val="24"/>
        </w:rPr>
      </w:pPr>
      <w:r>
        <w:rPr>
          <w:rFonts w:cs="宋体" w:asciiTheme="minorEastAsia" w:hAnsiTheme="minorEastAsia"/>
          <w:color w:val="auto"/>
          <w:kern w:val="0"/>
          <w:sz w:val="24"/>
          <w:szCs w:val="24"/>
        </w:rPr>
        <w:t>2</w:t>
      </w:r>
      <w:r>
        <w:rPr>
          <w:rFonts w:hint="eastAsia" w:cs="宋体" w:asciiTheme="minorEastAsia" w:hAnsiTheme="minorEastAsia"/>
          <w:color w:val="auto"/>
          <w:kern w:val="0"/>
          <w:sz w:val="24"/>
          <w:szCs w:val="24"/>
        </w:rPr>
        <w:t>、9月1</w:t>
      </w:r>
      <w:r>
        <w:rPr>
          <w:rFonts w:hint="eastAsia" w:cs="宋体" w:asciiTheme="minorEastAsia" w:hAnsiTheme="minorEastAsia"/>
          <w:color w:val="auto"/>
          <w:kern w:val="0"/>
          <w:sz w:val="24"/>
          <w:szCs w:val="24"/>
          <w:lang w:val="en-US" w:eastAsia="zh-CN"/>
        </w:rPr>
        <w:t>0</w:t>
      </w:r>
      <w:r>
        <w:rPr>
          <w:rFonts w:hint="eastAsia" w:cs="宋体" w:asciiTheme="minorEastAsia" w:hAnsiTheme="minorEastAsia"/>
          <w:color w:val="auto"/>
          <w:kern w:val="0"/>
          <w:sz w:val="24"/>
          <w:szCs w:val="24"/>
        </w:rPr>
        <w:t>日：公布机电工程学院201</w:t>
      </w:r>
      <w:r>
        <w:rPr>
          <w:rFonts w:hint="eastAsia" w:cs="宋体" w:asciiTheme="minorEastAsia" w:hAnsiTheme="minorEastAsia"/>
          <w:color w:val="auto"/>
          <w:kern w:val="0"/>
          <w:sz w:val="24"/>
          <w:szCs w:val="24"/>
          <w:lang w:val="en-US" w:eastAsia="zh-CN"/>
        </w:rPr>
        <w:t>9</w:t>
      </w:r>
      <w:r>
        <w:rPr>
          <w:rFonts w:hint="eastAsia" w:cs="宋体" w:asciiTheme="minorEastAsia" w:hAnsiTheme="minorEastAsia"/>
          <w:color w:val="auto"/>
          <w:kern w:val="0"/>
          <w:sz w:val="24"/>
          <w:szCs w:val="24"/>
        </w:rPr>
        <w:t xml:space="preserve">年推免生工作考核细则。 </w:t>
      </w:r>
    </w:p>
    <w:p>
      <w:pPr>
        <w:widowControl/>
        <w:spacing w:before="100" w:beforeAutospacing="1" w:after="100" w:afterAutospacing="1"/>
        <w:ind w:firstLine="406"/>
        <w:rPr>
          <w:rFonts w:cs="宋体" w:asciiTheme="minorEastAsia" w:hAnsiTheme="minorEastAsia"/>
          <w:color w:val="auto"/>
          <w:kern w:val="0"/>
          <w:sz w:val="24"/>
          <w:szCs w:val="24"/>
        </w:rPr>
      </w:pPr>
      <w:r>
        <w:rPr>
          <w:rFonts w:cs="宋体" w:asciiTheme="minorEastAsia" w:hAnsiTheme="minorEastAsia"/>
          <w:color w:val="auto"/>
          <w:kern w:val="0"/>
          <w:sz w:val="24"/>
          <w:szCs w:val="24"/>
        </w:rPr>
        <w:t>3</w:t>
      </w:r>
      <w:r>
        <w:rPr>
          <w:rFonts w:hint="eastAsia" w:cs="宋体" w:asciiTheme="minorEastAsia" w:hAnsiTheme="minorEastAsia"/>
          <w:color w:val="auto"/>
          <w:kern w:val="0"/>
          <w:sz w:val="24"/>
          <w:szCs w:val="24"/>
        </w:rPr>
        <w:t>、9月1</w:t>
      </w:r>
      <w:r>
        <w:rPr>
          <w:rFonts w:hint="eastAsia" w:cs="宋体" w:asciiTheme="minorEastAsia" w:hAnsiTheme="minorEastAsia"/>
          <w:color w:val="auto"/>
          <w:kern w:val="0"/>
          <w:sz w:val="24"/>
          <w:szCs w:val="24"/>
          <w:lang w:val="en-US" w:eastAsia="zh-CN"/>
        </w:rPr>
        <w:t>0</w:t>
      </w:r>
      <w:r>
        <w:rPr>
          <w:rFonts w:hint="eastAsia" w:cs="宋体" w:asciiTheme="minorEastAsia" w:hAnsiTheme="minorEastAsia"/>
          <w:color w:val="auto"/>
          <w:kern w:val="0"/>
          <w:sz w:val="24"/>
          <w:szCs w:val="24"/>
        </w:rPr>
        <w:t>-1</w:t>
      </w:r>
      <w:r>
        <w:rPr>
          <w:rFonts w:hint="eastAsia" w:cs="宋体" w:asciiTheme="minorEastAsia" w:hAnsiTheme="minorEastAsia"/>
          <w:color w:val="auto"/>
          <w:kern w:val="0"/>
          <w:sz w:val="24"/>
          <w:szCs w:val="24"/>
          <w:lang w:val="en-US" w:eastAsia="zh-CN"/>
        </w:rPr>
        <w:t>1</w:t>
      </w:r>
      <w:r>
        <w:rPr>
          <w:rFonts w:hint="eastAsia" w:cs="宋体" w:asciiTheme="minorEastAsia" w:hAnsiTheme="minorEastAsia"/>
          <w:color w:val="auto"/>
          <w:kern w:val="0"/>
          <w:sz w:val="24"/>
          <w:szCs w:val="24"/>
        </w:rPr>
        <w:t xml:space="preserve">日：学生本人提出申请，附登记表及申请人附件证明材料（包括评优及竞赛获奖证书的原件和复印件，各加分项的证明材料）。 </w:t>
      </w:r>
    </w:p>
    <w:p>
      <w:pPr>
        <w:widowControl/>
        <w:spacing w:before="100" w:beforeAutospacing="1" w:after="100" w:afterAutospacing="1"/>
        <w:ind w:firstLine="406"/>
        <w:rPr>
          <w:rFonts w:cs="宋体" w:asciiTheme="minorEastAsia" w:hAnsiTheme="minorEastAsia"/>
          <w:color w:val="auto"/>
          <w:kern w:val="0"/>
          <w:sz w:val="24"/>
          <w:szCs w:val="24"/>
        </w:rPr>
      </w:pPr>
      <w:r>
        <w:rPr>
          <w:rFonts w:cs="宋体" w:asciiTheme="minorEastAsia" w:hAnsiTheme="minorEastAsia"/>
          <w:color w:val="auto"/>
          <w:kern w:val="0"/>
          <w:sz w:val="24"/>
          <w:szCs w:val="24"/>
        </w:rPr>
        <w:t>4</w:t>
      </w:r>
      <w:r>
        <w:rPr>
          <w:rFonts w:hint="eastAsia" w:cs="宋体" w:asciiTheme="minorEastAsia" w:hAnsiTheme="minorEastAsia"/>
          <w:color w:val="auto"/>
          <w:kern w:val="0"/>
          <w:sz w:val="24"/>
          <w:szCs w:val="24"/>
        </w:rPr>
        <w:t>、9月1</w:t>
      </w:r>
      <w:r>
        <w:rPr>
          <w:rFonts w:hint="eastAsia" w:cs="宋体" w:asciiTheme="minorEastAsia" w:hAnsiTheme="minorEastAsia"/>
          <w:color w:val="auto"/>
          <w:kern w:val="0"/>
          <w:sz w:val="24"/>
          <w:szCs w:val="24"/>
          <w:lang w:val="en-US" w:eastAsia="zh-CN"/>
        </w:rPr>
        <w:t>2</w:t>
      </w:r>
      <w:r>
        <w:rPr>
          <w:rFonts w:hint="eastAsia" w:cs="宋体" w:asciiTheme="minorEastAsia" w:hAnsiTheme="minorEastAsia"/>
          <w:color w:val="auto"/>
          <w:kern w:val="0"/>
          <w:sz w:val="24"/>
          <w:szCs w:val="24"/>
        </w:rPr>
        <w:t xml:space="preserve">日：学院对报名同学进行资格审查及资格审查结果公示，获得推免资格公示的学生提交相关材料。 </w:t>
      </w:r>
    </w:p>
    <w:p>
      <w:pPr>
        <w:widowControl/>
        <w:spacing w:before="100" w:beforeAutospacing="1" w:after="100" w:afterAutospacing="1"/>
        <w:ind w:firstLine="406"/>
        <w:rPr>
          <w:rFonts w:cs="宋体" w:asciiTheme="minorEastAsia" w:hAnsiTheme="minorEastAsia"/>
          <w:color w:val="auto"/>
          <w:kern w:val="0"/>
          <w:sz w:val="24"/>
          <w:szCs w:val="24"/>
        </w:rPr>
      </w:pPr>
      <w:r>
        <w:rPr>
          <w:rFonts w:hint="eastAsia" w:cs="宋体" w:asciiTheme="minorEastAsia" w:hAnsiTheme="minorEastAsia"/>
          <w:color w:val="auto"/>
          <w:kern w:val="0"/>
          <w:sz w:val="24"/>
          <w:szCs w:val="24"/>
        </w:rPr>
        <w:t xml:space="preserve">四、考核细则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机电工程学院201</w:t>
      </w:r>
      <w:r>
        <w:rPr>
          <w:rFonts w:hint="eastAsia" w:cs="宋体" w:asciiTheme="minorEastAsia" w:hAnsiTheme="minorEastAsia"/>
          <w:kern w:val="0"/>
          <w:sz w:val="24"/>
          <w:szCs w:val="24"/>
          <w:lang w:val="en-US" w:eastAsia="zh-CN"/>
        </w:rPr>
        <w:t>9</w:t>
      </w:r>
      <w:r>
        <w:rPr>
          <w:rFonts w:hint="eastAsia" w:cs="宋体" w:asciiTheme="minorEastAsia" w:hAnsiTheme="minorEastAsia"/>
          <w:kern w:val="0"/>
          <w:sz w:val="24"/>
          <w:szCs w:val="24"/>
        </w:rPr>
        <w:t>年推荐免试攻读硕士研究生以在文化课总评成绩入围的基础上，着重考察学生的自学能力、实践能力、创新能力和综合素质。</w:t>
      </w:r>
    </w:p>
    <w:p>
      <w:pPr>
        <w:widowControl/>
        <w:spacing w:before="100" w:beforeAutospacing="1" w:after="100" w:afterAutospacing="1"/>
        <w:ind w:firstLine="406"/>
        <w:rPr>
          <w:rFonts w:cs="宋体" w:asciiTheme="minorEastAsia" w:hAnsiTheme="minorEastAsia"/>
          <w:kern w:val="0"/>
          <w:sz w:val="24"/>
          <w:szCs w:val="24"/>
        </w:rPr>
      </w:pPr>
      <w:r>
        <w:rPr>
          <w:rFonts w:cs="宋体" w:asciiTheme="minorEastAsia" w:hAnsiTheme="minorEastAsia"/>
          <w:kern w:val="0"/>
          <w:sz w:val="24"/>
          <w:szCs w:val="24"/>
        </w:rPr>
        <w:t>推荐免试测评分</w:t>
      </w:r>
      <w:r>
        <w:rPr>
          <w:rFonts w:hint="eastAsia" w:cs="宋体" w:asciiTheme="minorEastAsia" w:hAnsiTheme="minorEastAsia"/>
          <w:kern w:val="0"/>
          <w:sz w:val="24"/>
          <w:szCs w:val="24"/>
        </w:rPr>
        <w:t>=前三年所修课程加权平均成绩</w:t>
      </w:r>
      <m:oMath>
        <m:r>
          <m:rPr>
            <m:sty m:val="p"/>
          </m:rPr>
          <w:rPr>
            <w:rFonts w:ascii="Cambria Math" w:hAnsi="Cambria Math" w:cs="宋体"/>
            <w:kern w:val="0"/>
            <w:sz w:val="24"/>
            <w:szCs w:val="24"/>
          </w:rPr>
          <m:t>×</m:t>
        </m:r>
      </m:oMath>
      <w:r>
        <w:rPr>
          <w:rFonts w:hint="eastAsia" w:cs="宋体" w:asciiTheme="minorEastAsia" w:hAnsiTheme="minorEastAsia"/>
          <w:kern w:val="0"/>
          <w:sz w:val="24"/>
          <w:szCs w:val="24"/>
        </w:rPr>
        <w:t>80%+前三学年综合素质测评平均分占</w:t>
      </w:r>
      <m:oMath>
        <m:r>
          <m:rPr>
            <m:sty m:val="p"/>
          </m:rPr>
          <w:rPr>
            <w:rFonts w:ascii="Cambria Math" w:hAnsi="Cambria Math" w:cs="宋体"/>
            <w:kern w:val="0"/>
            <w:sz w:val="24"/>
            <w:szCs w:val="24"/>
          </w:rPr>
          <m:t>×</m:t>
        </m:r>
      </m:oMath>
      <w:r>
        <w:rPr>
          <w:rFonts w:hint="eastAsia" w:cs="宋体" w:asciiTheme="minorEastAsia" w:hAnsiTheme="minorEastAsia"/>
          <w:kern w:val="0"/>
          <w:sz w:val="24"/>
          <w:szCs w:val="24"/>
        </w:rPr>
        <w:t>20%</w:t>
      </w:r>
      <w:r>
        <w:rPr>
          <w:rFonts w:cs="宋体" w:asciiTheme="minorEastAsia" w:hAnsiTheme="minorEastAsia"/>
          <w:kern w:val="0"/>
          <w:sz w:val="24"/>
          <w:szCs w:val="24"/>
        </w:rPr>
        <w:t>+</w:t>
      </w:r>
      <w:r>
        <w:rPr>
          <w:rFonts w:hint="eastAsia" w:cs="宋体" w:asciiTheme="minorEastAsia" w:hAnsiTheme="minorEastAsia"/>
          <w:kern w:val="0"/>
          <w:sz w:val="24"/>
          <w:szCs w:val="24"/>
        </w:rPr>
        <w:t>综合考核附加分</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1、加权平均成绩及排名以院教务办9月10日出具的成绩为准。</w:t>
      </w:r>
      <w:r>
        <w:rPr>
          <w:rFonts w:cs="宋体" w:asciiTheme="minorEastAsia" w:hAnsiTheme="minorEastAsia"/>
          <w:kern w:val="0"/>
          <w:sz w:val="24"/>
          <w:szCs w:val="24"/>
        </w:rPr>
        <w:t xml:space="preserve">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2、转专业学生第一学年综合测评成绩以</w:t>
      </w:r>
      <w:r>
        <w:rPr>
          <w:rFonts w:hint="eastAsia" w:ascii="宋体" w:hAnsi="宋体" w:eastAsia="宋体" w:cs="宋体"/>
          <w:bCs/>
          <w:sz w:val="24"/>
          <w:szCs w:val="24"/>
        </w:rPr>
        <w:t>原学院出具的综测分数为准</w:t>
      </w:r>
      <w:r>
        <w:rPr>
          <w:rFonts w:hint="eastAsia" w:cs="宋体" w:asciiTheme="minorEastAsia" w:hAnsiTheme="minorEastAsia"/>
          <w:kern w:val="0"/>
          <w:sz w:val="24"/>
          <w:szCs w:val="24"/>
        </w:rPr>
        <w:t xml:space="preserve">。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 xml:space="preserve">3、综合考核附加分：总分不超过2分。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 xml:space="preserve"> A、在校学习期间，获得省优秀学生标兵等省部级及以上荣誉称号者或获得2次以上（含2次）校优秀学生、优秀学生干部荣誉称号：计0.5分；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 xml:space="preserve"> B、通过国家英语六级：计0.5分；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 xml:space="preserve"> C、以第一发明人获得与本专业相关的国家发明专利证书：计0.5分；  </w:t>
      </w:r>
    </w:p>
    <w:p>
      <w:pPr>
        <w:widowControl/>
        <w:spacing w:before="100" w:beforeAutospacing="1" w:after="100" w:afterAutospacing="1"/>
        <w:ind w:firstLine="720" w:firstLineChars="300"/>
        <w:rPr>
          <w:rFonts w:cs="宋体" w:asciiTheme="minorEastAsia" w:hAnsiTheme="minorEastAsia"/>
          <w:kern w:val="0"/>
          <w:sz w:val="24"/>
          <w:szCs w:val="24"/>
        </w:rPr>
      </w:pPr>
      <w:r>
        <w:rPr>
          <w:rFonts w:hint="eastAsia" w:cs="宋体" w:asciiTheme="minorEastAsia" w:hAnsiTheme="minorEastAsia"/>
          <w:kern w:val="0"/>
          <w:sz w:val="24"/>
          <w:szCs w:val="24"/>
        </w:rPr>
        <w:t xml:space="preserve">D、在CSCD期刊及以上刊物公开发表与本专业相关专业论文(署名中南大学的第一作者发表，要求见刊)：计0.5分/篇；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 xml:space="preserve"> E、参加本科生院备案的各学科竞赛（含挑战杯）取得优异成绩而又未能专项保研的给予加分(同一项目只取一项最高加分项进行计分)：国家一等奖未获得专项保研的其它同学计0.8分；国家二等奖获得者第一至第三获奖者分别计1分、0.9分、0.8分，其它获奖者计0.7分；国家三等奖、省部级一等奖获得者中第一获奖者计0.7分、第二获奖者计0.5分、其它获奖者计0.3分；省部级二等奖获得者中第一获奖者计0.5分、第二获奖者计0.3分；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F、负责创新创业训练项目、自由探索等创新创业项目：国家级项目</w:t>
      </w:r>
      <w:r>
        <w:rPr>
          <w:rFonts w:hint="eastAsia" w:cs="宋体" w:asciiTheme="minorEastAsia" w:hAnsiTheme="minorEastAsia"/>
          <w:kern w:val="0"/>
          <w:sz w:val="24"/>
          <w:szCs w:val="24"/>
          <w:lang w:eastAsia="zh-CN"/>
        </w:rPr>
        <w:t>负责人</w:t>
      </w:r>
      <w:r>
        <w:rPr>
          <w:rFonts w:hint="eastAsia" w:cs="宋体" w:asciiTheme="minorEastAsia" w:hAnsiTheme="minorEastAsia"/>
          <w:kern w:val="0"/>
          <w:sz w:val="24"/>
          <w:szCs w:val="24"/>
        </w:rPr>
        <w:t>计0.3分，省部级项目</w:t>
      </w:r>
      <w:r>
        <w:rPr>
          <w:rFonts w:hint="eastAsia" w:cs="宋体" w:asciiTheme="minorEastAsia" w:hAnsiTheme="minorEastAsia"/>
          <w:kern w:val="0"/>
          <w:sz w:val="24"/>
          <w:szCs w:val="24"/>
          <w:lang w:eastAsia="zh-CN"/>
        </w:rPr>
        <w:t>负责人</w:t>
      </w:r>
      <w:r>
        <w:rPr>
          <w:rFonts w:hint="eastAsia" w:cs="宋体" w:asciiTheme="minorEastAsia" w:hAnsiTheme="minorEastAsia"/>
          <w:kern w:val="0"/>
          <w:sz w:val="24"/>
          <w:szCs w:val="24"/>
        </w:rPr>
        <w:t>计0.2分，校级项目</w:t>
      </w:r>
      <w:r>
        <w:rPr>
          <w:rFonts w:hint="eastAsia" w:cs="宋体" w:asciiTheme="minorEastAsia" w:hAnsiTheme="minorEastAsia"/>
          <w:kern w:val="0"/>
          <w:sz w:val="24"/>
          <w:szCs w:val="24"/>
          <w:lang w:eastAsia="zh-CN"/>
        </w:rPr>
        <w:t>负责人</w:t>
      </w:r>
      <w:r>
        <w:rPr>
          <w:rFonts w:hint="eastAsia" w:cs="宋体" w:asciiTheme="minorEastAsia" w:hAnsiTheme="minorEastAsia"/>
          <w:kern w:val="0"/>
          <w:sz w:val="24"/>
          <w:szCs w:val="24"/>
        </w:rPr>
        <w:t xml:space="preserve">计0.1分(同一项目只取一项最高加分项进行计分)。 </w:t>
      </w:r>
    </w:p>
    <w:p>
      <w:pPr>
        <w:widowControl/>
        <w:spacing w:before="100" w:beforeAutospacing="1" w:after="100" w:afterAutospacing="1"/>
        <w:ind w:firstLine="406"/>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kern w:val="0"/>
          <w:sz w:val="24"/>
          <w:szCs w:val="24"/>
        </w:rPr>
        <w:t xml:space="preserve">G、在其他方面有突出的优秀事迹并被群众公认者或对学校具有特殊贡献加分者由个人申请，院推免工作小组依具体情况确定加分。 </w:t>
      </w:r>
    </w:p>
    <w:p>
      <w:pPr>
        <w:widowControl/>
        <w:spacing w:before="100" w:beforeAutospacing="1" w:after="100" w:afterAutospacing="1"/>
        <w:ind w:firstLine="406"/>
        <w:rPr>
          <w:rFonts w:hint="eastAsia" w:cs="宋体" w:asciiTheme="minorEastAsia" w:hAnsiTheme="minorEastAsia"/>
          <w:color w:val="auto"/>
          <w:kern w:val="0"/>
          <w:sz w:val="24"/>
          <w:szCs w:val="24"/>
          <w:highlight w:val="none"/>
          <w:lang w:val="en-US" w:eastAsia="zh-CN"/>
        </w:rPr>
      </w:pPr>
      <w:r>
        <w:rPr>
          <w:rFonts w:cs="宋体" w:asciiTheme="minorEastAsia" w:hAnsiTheme="minorEastAsia"/>
          <w:kern w:val="0"/>
          <w:sz w:val="24"/>
          <w:szCs w:val="24"/>
        </w:rPr>
        <w:t>所有学科竞赛</w:t>
      </w:r>
      <w:r>
        <w:rPr>
          <w:rFonts w:hint="eastAsia" w:cs="宋体" w:asciiTheme="minorEastAsia" w:hAnsiTheme="minorEastAsia"/>
          <w:kern w:val="0"/>
          <w:sz w:val="24"/>
          <w:szCs w:val="24"/>
        </w:rPr>
        <w:t>、</w:t>
      </w:r>
      <w:r>
        <w:rPr>
          <w:rFonts w:cs="宋体" w:asciiTheme="minorEastAsia" w:hAnsiTheme="minorEastAsia"/>
          <w:kern w:val="0"/>
          <w:sz w:val="24"/>
          <w:szCs w:val="24"/>
        </w:rPr>
        <w:t>发明专利</w:t>
      </w:r>
      <w:r>
        <w:rPr>
          <w:rFonts w:hint="eastAsia" w:cs="宋体" w:asciiTheme="minorEastAsia" w:hAnsiTheme="minorEastAsia"/>
          <w:kern w:val="0"/>
          <w:sz w:val="24"/>
          <w:szCs w:val="24"/>
        </w:rPr>
        <w:t>、</w:t>
      </w:r>
      <w:r>
        <w:rPr>
          <w:rFonts w:cs="宋体" w:asciiTheme="minorEastAsia" w:hAnsiTheme="minorEastAsia"/>
          <w:kern w:val="0"/>
          <w:sz w:val="24"/>
          <w:szCs w:val="24"/>
        </w:rPr>
        <w:t>论文等相关方面的支撑材料</w:t>
      </w:r>
      <w:r>
        <w:rPr>
          <w:rFonts w:hint="eastAsia" w:cs="宋体" w:asciiTheme="minorEastAsia" w:hAnsiTheme="minorEastAsia"/>
          <w:kern w:val="0"/>
          <w:sz w:val="24"/>
          <w:szCs w:val="24"/>
        </w:rPr>
        <w:t>，</w:t>
      </w:r>
      <w:r>
        <w:rPr>
          <w:rFonts w:cs="宋体" w:asciiTheme="minorEastAsia" w:hAnsiTheme="minorEastAsia"/>
          <w:kern w:val="0"/>
          <w:sz w:val="24"/>
          <w:szCs w:val="24"/>
        </w:rPr>
        <w:t>以相关部门</w:t>
      </w:r>
      <w:r>
        <w:rPr>
          <w:rFonts w:hint="eastAsia" w:cs="宋体" w:asciiTheme="minorEastAsia" w:hAnsiTheme="minorEastAsia"/>
          <w:kern w:val="0"/>
          <w:sz w:val="24"/>
          <w:szCs w:val="24"/>
        </w:rPr>
        <w:t>截止</w:t>
      </w:r>
      <w:r>
        <w:rPr>
          <w:rFonts w:cs="宋体" w:asciiTheme="minorEastAsia" w:hAnsiTheme="minorEastAsia"/>
          <w:kern w:val="0"/>
          <w:sz w:val="24"/>
          <w:szCs w:val="24"/>
        </w:rPr>
        <w:t>201</w:t>
      </w:r>
      <w:r>
        <w:rPr>
          <w:rFonts w:hint="eastAsia" w:cs="宋体" w:asciiTheme="minorEastAsia" w:hAnsiTheme="minorEastAsia"/>
          <w:kern w:val="0"/>
          <w:sz w:val="24"/>
          <w:szCs w:val="24"/>
          <w:lang w:val="en-US" w:eastAsia="zh-CN"/>
        </w:rPr>
        <w:t>8</w:t>
      </w:r>
      <w:r>
        <w:rPr>
          <w:rFonts w:cs="宋体" w:asciiTheme="minorEastAsia" w:hAnsiTheme="minorEastAsia"/>
          <w:kern w:val="0"/>
          <w:sz w:val="24"/>
          <w:szCs w:val="24"/>
        </w:rPr>
        <w:t>年9月10日认可为准</w:t>
      </w:r>
      <w:r>
        <w:rPr>
          <w:rFonts w:hint="eastAsia" w:cs="宋体" w:asciiTheme="minorEastAsia" w:hAnsiTheme="minorEastAsia"/>
          <w:kern w:val="0"/>
          <w:sz w:val="24"/>
          <w:szCs w:val="24"/>
        </w:rPr>
        <w:t>，</w:t>
      </w:r>
      <w:r>
        <w:rPr>
          <w:rFonts w:cs="宋体" w:asciiTheme="minorEastAsia" w:hAnsiTheme="minorEastAsia"/>
          <w:kern w:val="0"/>
          <w:sz w:val="24"/>
          <w:szCs w:val="24"/>
        </w:rPr>
        <w:t>同时提供文件和证书原件</w:t>
      </w:r>
      <w:r>
        <w:rPr>
          <w:rFonts w:hint="eastAsia" w:cs="宋体" w:asciiTheme="minorEastAsia" w:hAnsiTheme="minorEastAsia"/>
          <w:kern w:val="0"/>
          <w:sz w:val="24"/>
          <w:szCs w:val="24"/>
        </w:rPr>
        <w:t>。</w:t>
      </w:r>
      <w:r>
        <w:rPr>
          <w:rFonts w:hint="eastAsia" w:cs="宋体" w:asciiTheme="minorEastAsia" w:hAnsiTheme="minorEastAsia"/>
          <w:color w:val="auto"/>
          <w:kern w:val="0"/>
          <w:sz w:val="24"/>
          <w:szCs w:val="24"/>
          <w:highlight w:val="none"/>
          <w:lang w:val="en-US" w:eastAsia="zh-CN"/>
        </w:rPr>
        <w:t>对于</w:t>
      </w:r>
      <w:r>
        <w:rPr>
          <w:rFonts w:cs="宋体" w:asciiTheme="minorEastAsia" w:hAnsiTheme="minorEastAsia"/>
          <w:color w:val="auto"/>
          <w:kern w:val="0"/>
          <w:sz w:val="24"/>
          <w:szCs w:val="24"/>
          <w:highlight w:val="none"/>
        </w:rPr>
        <w:t>所有发明专利</w:t>
      </w:r>
      <w:r>
        <w:rPr>
          <w:rFonts w:hint="eastAsia" w:cs="宋体" w:asciiTheme="minorEastAsia" w:hAnsiTheme="minorEastAsia"/>
          <w:color w:val="auto"/>
          <w:kern w:val="0"/>
          <w:sz w:val="24"/>
          <w:szCs w:val="24"/>
          <w:highlight w:val="none"/>
        </w:rPr>
        <w:t>、</w:t>
      </w:r>
      <w:r>
        <w:rPr>
          <w:rFonts w:cs="宋体" w:asciiTheme="minorEastAsia" w:hAnsiTheme="minorEastAsia"/>
          <w:color w:val="auto"/>
          <w:kern w:val="0"/>
          <w:sz w:val="24"/>
          <w:szCs w:val="24"/>
          <w:highlight w:val="none"/>
        </w:rPr>
        <w:t>论文等支撑材料</w:t>
      </w:r>
      <w:r>
        <w:rPr>
          <w:rFonts w:hint="eastAsia" w:cs="宋体" w:asciiTheme="minorEastAsia" w:hAnsiTheme="minorEastAsia"/>
          <w:color w:val="auto"/>
          <w:kern w:val="0"/>
          <w:sz w:val="24"/>
          <w:szCs w:val="24"/>
          <w:highlight w:val="none"/>
          <w:lang w:val="en-US" w:eastAsia="zh-CN"/>
        </w:rPr>
        <w:t>专家组将组织进行答辩，审核材料是否真实有效。</w:t>
      </w:r>
    </w:p>
    <w:p>
      <w:pPr>
        <w:widowControl/>
        <w:spacing w:before="100" w:beforeAutospacing="1" w:after="100" w:afterAutospacing="1"/>
        <w:ind w:firstLine="240" w:firstLineChars="100"/>
        <w:rPr>
          <w:rFonts w:hint="eastAsia" w:cs="宋体" w:asciiTheme="minorEastAsia" w:hAnsi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lang w:val="en-US" w:eastAsia="zh-CN"/>
        </w:rPr>
        <w:t>4、</w:t>
      </w:r>
      <w:r>
        <w:rPr>
          <w:rFonts w:hint="eastAsia" w:cs="宋体" w:asciiTheme="minorEastAsia" w:hAnsiTheme="minorEastAsia"/>
          <w:color w:val="auto"/>
          <w:kern w:val="0"/>
          <w:sz w:val="24"/>
          <w:szCs w:val="24"/>
          <w:highlight w:val="none"/>
        </w:rPr>
        <w:t>推荐工作</w:t>
      </w:r>
      <w:r>
        <w:rPr>
          <w:rFonts w:hint="eastAsia" w:cs="宋体" w:asciiTheme="minorEastAsia" w:hAnsiTheme="minorEastAsia"/>
          <w:color w:val="auto"/>
          <w:kern w:val="0"/>
          <w:sz w:val="24"/>
          <w:szCs w:val="24"/>
          <w:highlight w:val="none"/>
          <w:lang w:val="en-US" w:eastAsia="zh-CN"/>
        </w:rPr>
        <w:t>将</w:t>
      </w:r>
      <w:r>
        <w:rPr>
          <w:rFonts w:hint="eastAsia" w:cs="宋体" w:asciiTheme="minorEastAsia" w:hAnsiTheme="minorEastAsia"/>
          <w:color w:val="auto"/>
          <w:kern w:val="0"/>
          <w:sz w:val="24"/>
          <w:szCs w:val="24"/>
          <w:highlight w:val="none"/>
          <w:lang w:eastAsia="zh-CN"/>
        </w:rPr>
        <w:t>坚持德智体美全面衡量，以德为先，把学生思想</w:t>
      </w:r>
      <w:r>
        <w:rPr>
          <w:rFonts w:hint="eastAsia" w:cs="宋体" w:asciiTheme="minorEastAsia" w:hAnsiTheme="minorEastAsia"/>
          <w:color w:val="auto"/>
          <w:kern w:val="0"/>
          <w:sz w:val="24"/>
          <w:szCs w:val="24"/>
          <w:highlight w:val="none"/>
          <w:lang w:val="en-US" w:eastAsia="zh-CN"/>
        </w:rPr>
        <w:t>政治</w:t>
      </w:r>
      <w:r>
        <w:rPr>
          <w:rFonts w:hint="eastAsia" w:cs="宋体" w:asciiTheme="minorEastAsia" w:hAnsiTheme="minorEastAsia"/>
          <w:color w:val="auto"/>
          <w:kern w:val="0"/>
          <w:sz w:val="24"/>
          <w:szCs w:val="24"/>
          <w:highlight w:val="none"/>
          <w:lang w:eastAsia="zh-CN"/>
        </w:rPr>
        <w:t>考核作为推免生遴选的重要内容，对思想</w:t>
      </w:r>
      <w:r>
        <w:rPr>
          <w:rFonts w:hint="eastAsia" w:cs="宋体" w:asciiTheme="minorEastAsia" w:hAnsiTheme="minorEastAsia"/>
          <w:color w:val="auto"/>
          <w:kern w:val="0"/>
          <w:sz w:val="24"/>
          <w:szCs w:val="24"/>
          <w:highlight w:val="none"/>
          <w:lang w:val="en-US" w:eastAsia="zh-CN"/>
        </w:rPr>
        <w:t>政治</w:t>
      </w:r>
      <w:r>
        <w:rPr>
          <w:rFonts w:hint="eastAsia" w:cs="宋体" w:asciiTheme="minorEastAsia" w:hAnsiTheme="minorEastAsia"/>
          <w:color w:val="auto"/>
          <w:kern w:val="0"/>
          <w:sz w:val="24"/>
          <w:szCs w:val="24"/>
          <w:highlight w:val="none"/>
          <w:lang w:eastAsia="zh-CN"/>
        </w:rPr>
        <w:t>考核不合格者不予推荐。</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根据申报学生</w:t>
      </w:r>
      <w:r>
        <w:rPr>
          <w:rFonts w:cs="宋体" w:asciiTheme="minorEastAsia" w:hAnsiTheme="minorEastAsia"/>
          <w:kern w:val="0"/>
          <w:sz w:val="24"/>
          <w:szCs w:val="24"/>
        </w:rPr>
        <w:t>推荐免试测评分</w:t>
      </w:r>
      <w:r>
        <w:rPr>
          <w:rFonts w:hint="eastAsia" w:cs="宋体" w:asciiTheme="minorEastAsia" w:hAnsiTheme="minorEastAsia"/>
          <w:kern w:val="0"/>
          <w:sz w:val="24"/>
          <w:szCs w:val="24"/>
        </w:rPr>
        <w:t>和学生个人申请志愿，分专业类别从高分到低分排队顺序推荐，由学院201</w:t>
      </w:r>
      <w:r>
        <w:rPr>
          <w:rFonts w:hint="eastAsia" w:cs="宋体" w:asciiTheme="minorEastAsia" w:hAnsiTheme="minorEastAsia"/>
          <w:kern w:val="0"/>
          <w:sz w:val="24"/>
          <w:szCs w:val="24"/>
          <w:lang w:val="en-US" w:eastAsia="zh-CN"/>
        </w:rPr>
        <w:t>9</w:t>
      </w:r>
      <w:r>
        <w:rPr>
          <w:rFonts w:hint="eastAsia" w:cs="宋体" w:asciiTheme="minorEastAsia" w:hAnsiTheme="minorEastAsia"/>
          <w:kern w:val="0"/>
          <w:sz w:val="24"/>
          <w:szCs w:val="24"/>
        </w:rPr>
        <w:t>年推荐免试研究生工作领导小组讨论确定名单并予公示，并上报至学校推荐免试研究生工作领导小组审核批准。</w:t>
      </w:r>
      <w:r>
        <w:rPr>
          <w:rFonts w:cs="宋体" w:asciiTheme="minorEastAsia" w:hAnsiTheme="minorEastAsia"/>
          <w:kern w:val="0"/>
          <w:sz w:val="24"/>
          <w:szCs w:val="24"/>
        </w:rPr>
        <w:t xml:space="preserve">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 xml:space="preserve">五、注意事项 </w:t>
      </w:r>
    </w:p>
    <w:p>
      <w:pPr>
        <w:widowControl/>
        <w:spacing w:before="100" w:beforeAutospacing="1" w:after="100" w:afterAutospacing="1"/>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1．支教团推免生可按规定保留一年入学资格。</w:t>
      </w:r>
    </w:p>
    <w:p>
      <w:pPr>
        <w:widowControl/>
        <w:spacing w:before="100" w:beforeAutospacing="1" w:after="100" w:afterAutospacing="1"/>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2. 学生只能申请一个类别的推免资格，否则取消申请资格。</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 xml:space="preserve">３.推免生在推荐工作结束至本科毕业，出现下列情况之一者，取消其免试攻读硕士学位研究生资格：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 xml:space="preserve">（1）毕业时不能取得学士学位者；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 xml:space="preserve">（2）受刑事、行政、纪律处分者；  </w:t>
      </w:r>
    </w:p>
    <w:p>
      <w:pPr>
        <w:widowControl/>
        <w:spacing w:before="100" w:beforeAutospacing="1" w:after="100" w:afterAutospacing="1"/>
        <w:ind w:firstLine="406"/>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（3）所提供的成绩或其它材料不实、弄虚作假者。 </w:t>
      </w:r>
    </w:p>
    <w:p>
      <w:pPr>
        <w:widowControl/>
        <w:spacing w:before="100" w:beforeAutospacing="1" w:after="100" w:afterAutospacing="1"/>
        <w:ind w:firstLine="406"/>
        <w:rPr>
          <w:rFonts w:hint="eastAsia" w:cs="宋体" w:asciiTheme="minorEastAsia" w:hAnsiTheme="minorEastAsia"/>
          <w:kern w:val="0"/>
          <w:sz w:val="24"/>
          <w:szCs w:val="24"/>
        </w:rPr>
      </w:pPr>
      <w:r>
        <w:rPr>
          <w:rFonts w:hint="eastAsia" w:cs="宋体" w:asciiTheme="minorEastAsia" w:hAnsiTheme="minorEastAsia"/>
          <w:kern w:val="0"/>
          <w:sz w:val="24"/>
          <w:szCs w:val="24"/>
        </w:rPr>
        <w:t>4. 按教育部要求，获得推荐资格的学生正式报考均在教育部建立的“全国推荐优秀应届本科毕业生免试攻读研究生信息公开暨管理服务系统”（简称“推免服务系统”，网址:http://yz.chsi.com.cn/tm，开通时间为9月28日）上进行。获得推荐资格的学生可通过推免服务系统查询本人想要报考的研究生招生单位的推免生招生专业目录和相关规定，或者通过研究生招生单位的官方网站、咨询电话了解有关事项。我校研究生招生信息的网址为http://gra.its.csu.edu.cn/yjsy/，咨询电话为0731-88876806。</w:t>
      </w:r>
    </w:p>
    <w:p>
      <w:pPr>
        <w:widowControl/>
        <w:spacing w:before="100" w:beforeAutospacing="1" w:after="100" w:afterAutospacing="1"/>
        <w:ind w:firstLine="406"/>
        <w:rPr>
          <w:rFonts w:cs="宋体" w:asciiTheme="minorEastAsia" w:hAnsiTheme="minorEastAsia"/>
          <w:color w:val="auto"/>
          <w:kern w:val="0"/>
          <w:sz w:val="24"/>
          <w:szCs w:val="24"/>
        </w:rPr>
      </w:pPr>
      <w:r>
        <w:rPr>
          <w:rFonts w:hint="eastAsia" w:cs="宋体" w:asciiTheme="minorEastAsia" w:hAnsiTheme="minorEastAsia"/>
          <w:kern w:val="0"/>
          <w:sz w:val="24"/>
          <w:szCs w:val="24"/>
        </w:rPr>
        <w:t xml:space="preserve">５.如遇学生个人特殊情况，由学生本人提出书面申请，由领导小组研究讨论后予以答复。  </w:t>
      </w:r>
    </w:p>
    <w:p>
      <w:pPr>
        <w:widowControl/>
        <w:spacing w:before="100" w:beforeAutospacing="1" w:after="100" w:afterAutospacing="1"/>
        <w:ind w:firstLine="406"/>
        <w:rPr>
          <w:rFonts w:cs="宋体" w:asciiTheme="minorEastAsia" w:hAnsiTheme="minorEastAsia"/>
          <w:kern w:val="0"/>
          <w:sz w:val="24"/>
          <w:szCs w:val="24"/>
        </w:rPr>
      </w:pPr>
      <w:r>
        <w:rPr>
          <w:rFonts w:cs="宋体" w:asciiTheme="minorEastAsia" w:hAnsiTheme="minorEastAsia"/>
          <w:color w:val="auto"/>
          <w:kern w:val="0"/>
          <w:sz w:val="24"/>
          <w:szCs w:val="24"/>
        </w:rPr>
        <w:t>6</w:t>
      </w:r>
      <w:r>
        <w:rPr>
          <w:rFonts w:hint="eastAsia" w:cs="宋体" w:asciiTheme="minorEastAsia" w:hAnsiTheme="minorEastAsia"/>
          <w:color w:val="auto"/>
          <w:kern w:val="0"/>
          <w:sz w:val="24"/>
          <w:szCs w:val="24"/>
        </w:rPr>
        <w:t>.从细则发布起即可提交申报材料，截止至9月1</w:t>
      </w:r>
      <w:r>
        <w:rPr>
          <w:rFonts w:hint="eastAsia" w:cs="宋体" w:asciiTheme="minorEastAsia" w:hAnsiTheme="minorEastAsia"/>
          <w:color w:val="auto"/>
          <w:kern w:val="0"/>
          <w:sz w:val="24"/>
          <w:szCs w:val="24"/>
          <w:lang w:val="en-US" w:eastAsia="zh-CN"/>
        </w:rPr>
        <w:t>1</w:t>
      </w:r>
      <w:r>
        <w:rPr>
          <w:rFonts w:hint="eastAsia" w:cs="宋体" w:asciiTheme="minorEastAsia" w:hAnsiTheme="minorEastAsia"/>
          <w:color w:val="auto"/>
          <w:kern w:val="0"/>
          <w:sz w:val="24"/>
          <w:szCs w:val="24"/>
        </w:rPr>
        <w:t>日</w:t>
      </w:r>
      <w:r>
        <w:rPr>
          <w:rFonts w:hint="eastAsia" w:cs="宋体" w:asciiTheme="minorEastAsia" w:hAnsiTheme="minorEastAsia"/>
          <w:color w:val="auto"/>
          <w:kern w:val="0"/>
          <w:sz w:val="24"/>
          <w:szCs w:val="24"/>
          <w:lang w:eastAsia="zh-CN"/>
        </w:rPr>
        <w:t>下午</w:t>
      </w:r>
      <w:r>
        <w:rPr>
          <w:rFonts w:hint="eastAsia" w:cs="宋体" w:asciiTheme="minorEastAsia" w:hAnsiTheme="minorEastAsia"/>
          <w:color w:val="auto"/>
          <w:kern w:val="0"/>
          <w:sz w:val="24"/>
          <w:szCs w:val="24"/>
          <w:lang w:val="en-US" w:eastAsia="zh-CN"/>
        </w:rPr>
        <w:t>5</w:t>
      </w:r>
      <w:r>
        <w:rPr>
          <w:rFonts w:hint="eastAsia" w:cs="宋体" w:asciiTheme="minorEastAsia" w:hAnsiTheme="minorEastAsia"/>
          <w:color w:val="auto"/>
          <w:kern w:val="0"/>
          <w:sz w:val="24"/>
          <w:szCs w:val="24"/>
        </w:rPr>
        <w:t>点，过期视为</w:t>
      </w:r>
      <w:r>
        <w:rPr>
          <w:rFonts w:hint="eastAsia" w:cs="宋体" w:asciiTheme="minorEastAsia" w:hAnsiTheme="minorEastAsia"/>
          <w:kern w:val="0"/>
          <w:sz w:val="24"/>
          <w:szCs w:val="24"/>
        </w:rPr>
        <w:t>自动放弃推免资格。申报材料提交地点：机电大楼B20</w:t>
      </w:r>
      <w:r>
        <w:rPr>
          <w:rFonts w:hint="eastAsia" w:cs="宋体" w:asciiTheme="minorEastAsia" w:hAnsiTheme="minorEastAsia"/>
          <w:kern w:val="0"/>
          <w:sz w:val="24"/>
          <w:szCs w:val="24"/>
          <w:lang w:val="en-US" w:eastAsia="zh-CN"/>
        </w:rPr>
        <w:t>7</w:t>
      </w:r>
      <w:r>
        <w:rPr>
          <w:rFonts w:hint="eastAsia" w:cs="宋体" w:asciiTheme="minorEastAsia" w:hAnsiTheme="minorEastAsia"/>
          <w:kern w:val="0"/>
          <w:sz w:val="24"/>
          <w:szCs w:val="24"/>
        </w:rPr>
        <w:t xml:space="preserve">。 </w:t>
      </w:r>
    </w:p>
    <w:p>
      <w:pPr>
        <w:widowControl/>
        <w:spacing w:before="100" w:beforeAutospacing="1" w:after="100" w:afterAutospacing="1"/>
        <w:ind w:firstLine="406"/>
        <w:rPr>
          <w:rFonts w:cs="宋体" w:asciiTheme="minorEastAsia" w:hAnsiTheme="minorEastAsia"/>
          <w:kern w:val="0"/>
          <w:sz w:val="24"/>
          <w:szCs w:val="24"/>
        </w:rPr>
      </w:pPr>
      <w:r>
        <w:rPr>
          <w:rFonts w:cs="宋体" w:asciiTheme="minorEastAsia" w:hAnsiTheme="minorEastAsia"/>
          <w:kern w:val="0"/>
          <w:sz w:val="24"/>
          <w:szCs w:val="24"/>
        </w:rPr>
        <w:t>7</w:t>
      </w:r>
      <w:r>
        <w:rPr>
          <w:rFonts w:hint="eastAsia" w:cs="宋体" w:asciiTheme="minorEastAsia" w:hAnsiTheme="minorEastAsia"/>
          <w:kern w:val="0"/>
          <w:sz w:val="24"/>
          <w:szCs w:val="24"/>
        </w:rPr>
        <w:t>.申报材料包括：《中南大学201</w:t>
      </w:r>
      <w:r>
        <w:rPr>
          <w:rFonts w:hint="eastAsia" w:cs="宋体" w:asciiTheme="minorEastAsia" w:hAnsiTheme="minorEastAsia"/>
          <w:kern w:val="0"/>
          <w:sz w:val="24"/>
          <w:szCs w:val="24"/>
          <w:lang w:val="en-US" w:eastAsia="zh-CN"/>
        </w:rPr>
        <w:t>9</w:t>
      </w:r>
      <w:r>
        <w:rPr>
          <w:rFonts w:hint="eastAsia" w:cs="宋体" w:asciiTheme="minorEastAsia" w:hAnsiTheme="minorEastAsia"/>
          <w:kern w:val="0"/>
          <w:sz w:val="24"/>
          <w:szCs w:val="24"/>
        </w:rPr>
        <w:t>年推免生基本情况登记表》（附件2）电子版及纸质版；《中南大学机电工程学院201</w:t>
      </w:r>
      <w:r>
        <w:rPr>
          <w:rFonts w:hint="eastAsia" w:cs="宋体" w:asciiTheme="minorEastAsia" w:hAnsiTheme="minorEastAsia"/>
          <w:kern w:val="0"/>
          <w:sz w:val="24"/>
          <w:szCs w:val="24"/>
          <w:lang w:val="en-US" w:eastAsia="zh-CN"/>
        </w:rPr>
        <w:t>9</w:t>
      </w:r>
      <w:r>
        <w:rPr>
          <w:rFonts w:hint="eastAsia" w:cs="宋体" w:asciiTheme="minorEastAsia" w:hAnsiTheme="minorEastAsia"/>
          <w:kern w:val="0"/>
          <w:sz w:val="24"/>
          <w:szCs w:val="24"/>
        </w:rPr>
        <w:t>年推免生基本情况汇总表》（附件3）电子版；各类获奖证书等原件及复印件（若公示的三年综测成绩里有空白的，要到原综测评定学院开具综测分数证明材料）。电子版材料在交纸质稿的现场提交。</w:t>
      </w:r>
      <w:r>
        <w:rPr>
          <w:rFonts w:cs="宋体" w:asciiTheme="minorEastAsia" w:hAnsiTheme="minorEastAsia"/>
          <w:kern w:val="0"/>
          <w:sz w:val="24"/>
          <w:szCs w:val="24"/>
        </w:rPr>
        <w:t xml:space="preserve"> </w:t>
      </w:r>
    </w:p>
    <w:p>
      <w:pPr>
        <w:widowControl/>
        <w:spacing w:before="100" w:beforeAutospacing="1" w:after="100" w:afterAutospacing="1"/>
        <w:ind w:firstLine="406"/>
        <w:rPr>
          <w:rFonts w:cs="宋体" w:asciiTheme="minorEastAsia" w:hAnsiTheme="minorEastAsia"/>
          <w:kern w:val="0"/>
          <w:sz w:val="24"/>
          <w:szCs w:val="24"/>
        </w:rPr>
      </w:pPr>
      <w:r>
        <w:rPr>
          <w:rFonts w:cs="宋体" w:asciiTheme="minorEastAsia" w:hAnsiTheme="minorEastAsia"/>
          <w:kern w:val="0"/>
          <w:sz w:val="24"/>
          <w:szCs w:val="24"/>
        </w:rPr>
        <w:t>8</w:t>
      </w:r>
      <w:r>
        <w:rPr>
          <w:rFonts w:hint="eastAsia" w:cs="宋体" w:asciiTheme="minorEastAsia" w:hAnsiTheme="minorEastAsia"/>
          <w:kern w:val="0"/>
          <w:sz w:val="24"/>
          <w:szCs w:val="24"/>
        </w:rPr>
        <w:t>.不详事宜，以《中南大学推荐优秀应届本科毕业生免试攻读硕士学位研究生管理办法》为准。</w:t>
      </w:r>
      <w:r>
        <w:rPr>
          <w:rFonts w:cs="宋体" w:asciiTheme="minorEastAsia" w:hAnsiTheme="minorEastAsia"/>
          <w:kern w:val="0"/>
          <w:sz w:val="24"/>
          <w:szCs w:val="24"/>
        </w:rPr>
        <w:t xml:space="preserve">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六、联系电话及问题反馈渠道：</w:t>
      </w:r>
      <w:r>
        <w:rPr>
          <w:rFonts w:cs="宋体" w:asciiTheme="minorEastAsia" w:hAnsiTheme="minorEastAsia"/>
          <w:kern w:val="0"/>
          <w:sz w:val="24"/>
          <w:szCs w:val="24"/>
        </w:rPr>
        <w:t xml:space="preserve">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 xml:space="preserve">1、院学工办（推免总分详查） </w:t>
      </w:r>
    </w:p>
    <w:p>
      <w:pPr>
        <w:widowControl/>
        <w:spacing w:before="100" w:beforeAutospacing="1" w:after="100" w:afterAutospacing="1"/>
        <w:ind w:firstLine="406"/>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color w:val="auto"/>
          <w:kern w:val="0"/>
          <w:sz w:val="24"/>
          <w:szCs w:val="24"/>
          <w:lang w:eastAsia="zh-CN"/>
        </w:rPr>
        <w:t>张</w:t>
      </w:r>
      <w:r>
        <w:rPr>
          <w:rFonts w:hint="eastAsia" w:cs="宋体" w:asciiTheme="minorEastAsia" w:hAnsiTheme="minorEastAsia"/>
          <w:color w:val="auto"/>
          <w:kern w:val="0"/>
          <w:sz w:val="24"/>
          <w:szCs w:val="24"/>
        </w:rPr>
        <w:t>老师（机电楼B20</w:t>
      </w:r>
      <w:r>
        <w:rPr>
          <w:rFonts w:hint="eastAsia" w:cs="宋体" w:asciiTheme="minorEastAsia" w:hAnsiTheme="minorEastAsia"/>
          <w:color w:val="auto"/>
          <w:kern w:val="0"/>
          <w:sz w:val="24"/>
          <w:szCs w:val="24"/>
          <w:lang w:val="en-US" w:eastAsia="zh-CN"/>
        </w:rPr>
        <w:t>7</w:t>
      </w:r>
      <w:r>
        <w:rPr>
          <w:rFonts w:hint="eastAsia" w:cs="宋体" w:asciiTheme="minorEastAsia" w:hAnsiTheme="minorEastAsia"/>
          <w:color w:val="auto"/>
          <w:kern w:val="0"/>
          <w:sz w:val="24"/>
          <w:szCs w:val="24"/>
        </w:rPr>
        <w:t>） 联系电话:</w:t>
      </w:r>
      <w:r>
        <w:rPr>
          <w:rFonts w:hint="eastAsia" w:cs="宋体" w:asciiTheme="minorEastAsia" w:hAnsiTheme="minorEastAsia"/>
          <w:color w:val="auto"/>
          <w:kern w:val="0"/>
          <w:sz w:val="24"/>
          <w:szCs w:val="24"/>
          <w:lang w:val="en-US" w:eastAsia="zh-CN"/>
        </w:rPr>
        <w:t>0731-</w:t>
      </w:r>
      <w:r>
        <w:rPr>
          <w:rFonts w:cs="宋体" w:asciiTheme="minorEastAsia" w:hAnsiTheme="minorEastAsia"/>
          <w:color w:val="auto"/>
          <w:kern w:val="0"/>
          <w:sz w:val="24"/>
          <w:szCs w:val="24"/>
        </w:rPr>
        <w:t>888</w:t>
      </w:r>
      <w:r>
        <w:rPr>
          <w:rFonts w:hint="eastAsia" w:cs="宋体" w:asciiTheme="minorEastAsia" w:hAnsiTheme="minorEastAsia"/>
          <w:color w:val="auto"/>
          <w:kern w:val="0"/>
          <w:sz w:val="24"/>
          <w:szCs w:val="24"/>
          <w:lang w:val="en-US" w:eastAsia="zh-CN"/>
        </w:rPr>
        <w:t>7</w:t>
      </w:r>
      <w:r>
        <w:rPr>
          <w:rFonts w:cs="宋体" w:asciiTheme="minorEastAsia" w:hAnsiTheme="minorEastAsia"/>
          <w:color w:val="auto"/>
          <w:kern w:val="0"/>
          <w:sz w:val="24"/>
          <w:szCs w:val="24"/>
        </w:rPr>
        <w:t>6</w:t>
      </w:r>
      <w:r>
        <w:rPr>
          <w:rFonts w:hint="eastAsia" w:cs="宋体" w:asciiTheme="minorEastAsia" w:hAnsiTheme="minorEastAsia"/>
          <w:color w:val="auto"/>
          <w:kern w:val="0"/>
          <w:sz w:val="24"/>
          <w:szCs w:val="24"/>
          <w:lang w:val="en-US" w:eastAsia="zh-CN"/>
        </w:rPr>
        <w:t>580</w:t>
      </w:r>
    </w:p>
    <w:p>
      <w:pPr>
        <w:widowControl/>
        <w:spacing w:before="100" w:beforeAutospacing="1" w:after="100" w:afterAutospacing="1"/>
        <w:ind w:firstLine="406"/>
        <w:rPr>
          <w:rFonts w:hint="eastAsia" w:cs="宋体" w:asciiTheme="minorEastAsia" w:hAnsiTheme="minorEastAsia" w:eastAsiaTheme="minorEastAsia"/>
          <w:color w:val="auto"/>
          <w:kern w:val="0"/>
          <w:sz w:val="24"/>
          <w:szCs w:val="24"/>
          <w:lang w:val="en-US" w:eastAsia="zh-CN"/>
        </w:rPr>
      </w:pPr>
      <w:r>
        <w:rPr>
          <w:rFonts w:hint="eastAsia" w:cs="宋体" w:asciiTheme="minorEastAsia" w:hAnsiTheme="minorEastAsia"/>
          <w:color w:val="auto"/>
          <w:kern w:val="0"/>
          <w:sz w:val="24"/>
          <w:szCs w:val="24"/>
          <w:lang w:eastAsia="zh-CN"/>
        </w:rPr>
        <w:t>章</w:t>
      </w:r>
      <w:r>
        <w:rPr>
          <w:rFonts w:hint="eastAsia" w:cs="宋体" w:asciiTheme="minorEastAsia" w:hAnsiTheme="minorEastAsia"/>
          <w:color w:val="auto"/>
          <w:kern w:val="0"/>
          <w:sz w:val="24"/>
          <w:szCs w:val="24"/>
        </w:rPr>
        <w:t>老师（机电楼B20</w:t>
      </w:r>
      <w:r>
        <w:rPr>
          <w:rFonts w:hint="eastAsia" w:cs="宋体" w:asciiTheme="minorEastAsia" w:hAnsiTheme="minorEastAsia"/>
          <w:color w:val="auto"/>
          <w:kern w:val="0"/>
          <w:sz w:val="24"/>
          <w:szCs w:val="24"/>
          <w:lang w:val="en-US" w:eastAsia="zh-CN"/>
        </w:rPr>
        <w:t>7</w:t>
      </w:r>
      <w:r>
        <w:rPr>
          <w:rFonts w:hint="eastAsia" w:cs="宋体" w:asciiTheme="minorEastAsia" w:hAnsiTheme="minorEastAsia"/>
          <w:color w:val="auto"/>
          <w:kern w:val="0"/>
          <w:sz w:val="24"/>
          <w:szCs w:val="24"/>
        </w:rPr>
        <w:t>） 联系电话</w:t>
      </w:r>
      <w:r>
        <w:rPr>
          <w:rFonts w:hint="eastAsia" w:cs="宋体" w:asciiTheme="minorEastAsia" w:hAnsiTheme="minorEastAsia"/>
          <w:color w:val="auto"/>
          <w:kern w:val="0"/>
          <w:sz w:val="24"/>
          <w:szCs w:val="24"/>
          <w:lang w:val="en-US" w:eastAsia="zh-CN"/>
        </w:rPr>
        <w:t>:0731-</w:t>
      </w:r>
      <w:r>
        <w:rPr>
          <w:rFonts w:cs="宋体" w:asciiTheme="minorEastAsia" w:hAnsiTheme="minorEastAsia"/>
          <w:color w:val="auto"/>
          <w:kern w:val="0"/>
          <w:sz w:val="24"/>
          <w:szCs w:val="24"/>
        </w:rPr>
        <w:t>888</w:t>
      </w:r>
      <w:r>
        <w:rPr>
          <w:rFonts w:hint="eastAsia" w:cs="宋体" w:asciiTheme="minorEastAsia" w:hAnsiTheme="minorEastAsia"/>
          <w:color w:val="auto"/>
          <w:kern w:val="0"/>
          <w:sz w:val="24"/>
          <w:szCs w:val="24"/>
          <w:lang w:val="en-US" w:eastAsia="zh-CN"/>
        </w:rPr>
        <w:t>7</w:t>
      </w:r>
      <w:r>
        <w:rPr>
          <w:rFonts w:cs="宋体" w:asciiTheme="minorEastAsia" w:hAnsiTheme="minorEastAsia"/>
          <w:color w:val="auto"/>
          <w:kern w:val="0"/>
          <w:sz w:val="24"/>
          <w:szCs w:val="24"/>
        </w:rPr>
        <w:t>6</w:t>
      </w:r>
      <w:r>
        <w:rPr>
          <w:rFonts w:hint="eastAsia" w:cs="宋体" w:asciiTheme="minorEastAsia" w:hAnsiTheme="minorEastAsia"/>
          <w:color w:val="auto"/>
          <w:kern w:val="0"/>
          <w:sz w:val="24"/>
          <w:szCs w:val="24"/>
          <w:lang w:val="en-US" w:eastAsia="zh-CN"/>
        </w:rPr>
        <w:t>580</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 xml:space="preserve">2、院教务办（推免加权分数详查）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莫老师（机电楼B201） 联系电话</w:t>
      </w:r>
      <w:r>
        <w:rPr>
          <w:rFonts w:hint="eastAsia" w:cs="宋体" w:asciiTheme="minorEastAsia" w:hAnsiTheme="minorEastAsia"/>
          <w:kern w:val="0"/>
          <w:sz w:val="24"/>
          <w:szCs w:val="24"/>
          <w:lang w:val="en-US" w:eastAsia="zh-CN"/>
        </w:rPr>
        <w:t>:0731-</w:t>
      </w:r>
      <w:r>
        <w:rPr>
          <w:rFonts w:hint="eastAsia" w:cs="宋体" w:asciiTheme="minorEastAsia" w:hAnsiTheme="minorEastAsia"/>
          <w:kern w:val="0"/>
          <w:sz w:val="24"/>
          <w:szCs w:val="24"/>
        </w:rPr>
        <w:t>888</w:t>
      </w:r>
      <w:r>
        <w:rPr>
          <w:rFonts w:cs="宋体" w:asciiTheme="minorEastAsia" w:hAnsiTheme="minorEastAsia"/>
          <w:kern w:val="0"/>
          <w:sz w:val="24"/>
          <w:szCs w:val="24"/>
        </w:rPr>
        <w:t>36679</w:t>
      </w:r>
      <w:r>
        <w:rPr>
          <w:rFonts w:hint="eastAsia" w:cs="宋体" w:asciiTheme="minorEastAsia" w:hAnsiTheme="minorEastAsia"/>
          <w:kern w:val="0"/>
          <w:sz w:val="24"/>
          <w:szCs w:val="24"/>
        </w:rPr>
        <w:t xml:space="preserve">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 xml:space="preserve">3、院推免领导小组（其他问题） </w:t>
      </w:r>
    </w:p>
    <w:p>
      <w:pPr>
        <w:widowControl/>
        <w:spacing w:before="100" w:beforeAutospacing="1" w:after="100" w:afterAutospacing="1"/>
        <w:ind w:firstLine="406"/>
        <w:rPr>
          <w:rFonts w:hint="eastAsia" w:cs="宋体" w:asciiTheme="minorEastAsia" w:hAnsiTheme="minorEastAsia"/>
          <w:kern w:val="0"/>
          <w:sz w:val="24"/>
          <w:szCs w:val="24"/>
        </w:rPr>
      </w:pPr>
      <w:r>
        <w:rPr>
          <w:rFonts w:hint="eastAsia" w:cs="宋体" w:asciiTheme="minorEastAsia" w:hAnsiTheme="minorEastAsia"/>
          <w:kern w:val="0"/>
          <w:sz w:val="24"/>
          <w:szCs w:val="24"/>
        </w:rPr>
        <w:t>邓书记 电话</w:t>
      </w:r>
      <w:r>
        <w:rPr>
          <w:rFonts w:hint="eastAsia" w:cs="宋体" w:asciiTheme="minorEastAsia" w:hAnsiTheme="minorEastAsia"/>
          <w:kern w:val="0"/>
          <w:sz w:val="24"/>
          <w:szCs w:val="24"/>
          <w:lang w:val="en-US" w:eastAsia="zh-CN"/>
        </w:rPr>
        <w:t>:0731-</w:t>
      </w:r>
      <w:r>
        <w:rPr>
          <w:rFonts w:hint="eastAsia" w:cs="宋体" w:asciiTheme="minorEastAsia" w:hAnsiTheme="minorEastAsia"/>
          <w:kern w:val="0"/>
          <w:sz w:val="24"/>
          <w:szCs w:val="24"/>
        </w:rPr>
        <w:t>888</w:t>
      </w:r>
      <w:r>
        <w:rPr>
          <w:rFonts w:cs="宋体" w:asciiTheme="minorEastAsia" w:hAnsiTheme="minorEastAsia"/>
          <w:kern w:val="0"/>
          <w:sz w:val="24"/>
          <w:szCs w:val="24"/>
        </w:rPr>
        <w:t>36769</w:t>
      </w:r>
      <w:r>
        <w:rPr>
          <w:rFonts w:hint="eastAsia" w:cs="宋体" w:asciiTheme="minorEastAsia" w:hAnsiTheme="minorEastAsia"/>
          <w:kern w:val="0"/>
          <w:sz w:val="24"/>
          <w:szCs w:val="24"/>
        </w:rPr>
        <w:t xml:space="preserve"> 电子邮箱</w:t>
      </w:r>
      <w:r>
        <w:rPr>
          <w:rFonts w:hint="eastAsia" w:cs="宋体" w:asciiTheme="minorEastAsia" w:hAnsiTheme="minorEastAsia"/>
          <w:kern w:val="0"/>
          <w:sz w:val="24"/>
          <w:szCs w:val="24"/>
          <w:lang w:val="en-US" w:eastAsia="zh-CN"/>
        </w:rPr>
        <w:t>:</w:t>
      </w:r>
      <w:r>
        <w:rPr>
          <w:rFonts w:hint="eastAsia" w:cs="宋体" w:asciiTheme="minorEastAsia" w:hAnsiTheme="minorEastAsia"/>
          <w:kern w:val="0"/>
          <w:sz w:val="24"/>
          <w:szCs w:val="24"/>
        </w:rPr>
        <w:t xml:space="preserve">hdeng@csu.edu.cn </w:t>
      </w:r>
    </w:p>
    <w:p>
      <w:pPr>
        <w:widowControl/>
        <w:spacing w:before="100" w:beforeAutospacing="1" w:after="100" w:afterAutospacing="1"/>
        <w:ind w:firstLine="406"/>
        <w:rPr>
          <w:rFonts w:hint="eastAsia" w:cs="宋体" w:asciiTheme="minorEastAsia" w:hAnsiTheme="minorEastAsia"/>
          <w:kern w:val="0"/>
          <w:sz w:val="24"/>
          <w:szCs w:val="24"/>
        </w:rPr>
      </w:pPr>
      <w:r>
        <w:rPr>
          <w:rFonts w:hint="eastAsia" w:cs="宋体" w:asciiTheme="minorEastAsia" w:hAnsiTheme="minorEastAsia"/>
          <w:kern w:val="0"/>
          <w:sz w:val="24"/>
          <w:szCs w:val="24"/>
          <w:lang w:val="en-US" w:eastAsia="zh-CN"/>
        </w:rPr>
        <w:t xml:space="preserve">黄院长 电话:0731-88876182 电子邮箱:MEEH@csu.edu.cn </w:t>
      </w:r>
    </w:p>
    <w:p>
      <w:pPr>
        <w:widowControl/>
        <w:spacing w:before="100" w:beforeAutospacing="1" w:after="100" w:afterAutospacing="1"/>
        <w:ind w:firstLine="406"/>
        <w:rPr>
          <w:rFonts w:hint="eastAsia" w:cs="宋体" w:asciiTheme="minorEastAsia" w:hAnsiTheme="minorEastAsia"/>
          <w:kern w:val="0"/>
          <w:sz w:val="24"/>
          <w:szCs w:val="24"/>
        </w:rPr>
      </w:pPr>
      <w:r>
        <w:rPr>
          <w:rFonts w:hint="eastAsia" w:cs="宋体" w:asciiTheme="minorEastAsia" w:hAnsiTheme="minorEastAsia"/>
          <w:kern w:val="0"/>
          <w:sz w:val="24"/>
          <w:szCs w:val="24"/>
        </w:rPr>
        <w:t>张院长 电话</w:t>
      </w:r>
      <w:r>
        <w:rPr>
          <w:rFonts w:hint="eastAsia" w:cs="宋体" w:asciiTheme="minorEastAsia" w:hAnsiTheme="minorEastAsia"/>
          <w:kern w:val="0"/>
          <w:sz w:val="24"/>
          <w:szCs w:val="24"/>
          <w:lang w:val="en-US" w:eastAsia="zh-CN"/>
        </w:rPr>
        <w:t>:0731-</w:t>
      </w:r>
      <w:r>
        <w:rPr>
          <w:rFonts w:hint="eastAsia" w:cs="宋体" w:asciiTheme="minorEastAsia" w:hAnsiTheme="minorEastAsia"/>
          <w:kern w:val="0"/>
          <w:sz w:val="24"/>
          <w:szCs w:val="24"/>
        </w:rPr>
        <w:t>88876810 电子邮箱</w:t>
      </w:r>
      <w:r>
        <w:rPr>
          <w:rFonts w:hint="eastAsia" w:cs="宋体" w:asciiTheme="minorEastAsia" w:hAnsiTheme="minorEastAsia"/>
          <w:kern w:val="0"/>
          <w:sz w:val="24"/>
          <w:szCs w:val="24"/>
          <w:lang w:val="en-US" w:eastAsia="zh-CN"/>
        </w:rPr>
        <w:t>:</w:t>
      </w:r>
      <w:r>
        <w:rPr>
          <w:rFonts w:hint="eastAsia" w:cs="宋体" w:asciiTheme="minorEastAsia" w:hAnsiTheme="minorEastAsia"/>
          <w:kern w:val="0"/>
          <w:sz w:val="24"/>
          <w:szCs w:val="24"/>
        </w:rPr>
        <w:t xml:space="preserve">zhl2001@csu.edu.cn </w:t>
      </w:r>
    </w:p>
    <w:p>
      <w:pPr>
        <w:widowControl/>
        <w:spacing w:before="100" w:beforeAutospacing="1" w:after="100" w:afterAutospacing="1"/>
        <w:ind w:firstLine="406"/>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lang w:val="en-US" w:eastAsia="zh-CN"/>
        </w:rPr>
        <w:t xml:space="preserve">黄书记 电话:0731-88876350 电子邮箱:huangkai@csu.edu.cn </w:t>
      </w:r>
    </w:p>
    <w:p>
      <w:pPr>
        <w:widowControl/>
        <w:spacing w:before="100" w:beforeAutospacing="1" w:after="100" w:afterAutospacing="1"/>
        <w:ind w:firstLine="406"/>
        <w:rPr>
          <w:rFonts w:hint="eastAsia" w:cs="宋体" w:asciiTheme="minorEastAsia" w:hAnsiTheme="minorEastAsia"/>
          <w:kern w:val="0"/>
          <w:sz w:val="24"/>
          <w:szCs w:val="24"/>
        </w:rPr>
      </w:pPr>
    </w:p>
    <w:p>
      <w:pPr>
        <w:widowControl/>
        <w:spacing w:before="100" w:beforeAutospacing="1" w:after="100" w:afterAutospacing="1"/>
        <w:ind w:firstLine="406"/>
        <w:rPr>
          <w:rFonts w:cs="宋体" w:asciiTheme="minorEastAsia" w:hAnsiTheme="minorEastAsia"/>
          <w:kern w:val="0"/>
          <w:sz w:val="24"/>
          <w:szCs w:val="24"/>
        </w:rPr>
      </w:pP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附件1：《关于做好201</w:t>
      </w:r>
      <w:r>
        <w:rPr>
          <w:rFonts w:hint="eastAsia" w:cs="宋体" w:asciiTheme="minorEastAsia" w:hAnsiTheme="minorEastAsia"/>
          <w:kern w:val="0"/>
          <w:sz w:val="24"/>
          <w:szCs w:val="24"/>
          <w:lang w:val="en-US" w:eastAsia="zh-CN"/>
        </w:rPr>
        <w:t>9</w:t>
      </w:r>
      <w:r>
        <w:rPr>
          <w:rFonts w:hint="eastAsia" w:cs="宋体" w:asciiTheme="minorEastAsia" w:hAnsiTheme="minorEastAsia"/>
          <w:kern w:val="0"/>
          <w:sz w:val="24"/>
          <w:szCs w:val="24"/>
        </w:rPr>
        <w:t>年优秀应届本科毕业生免试攻读硕士学位研究生推荐工作的通知》</w:t>
      </w:r>
      <w:r>
        <w:rPr>
          <w:rFonts w:cs="宋体" w:asciiTheme="minorEastAsia" w:hAnsiTheme="minorEastAsia"/>
          <w:kern w:val="0"/>
          <w:sz w:val="24"/>
          <w:szCs w:val="24"/>
        </w:rPr>
        <w:t xml:space="preserve">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附件2：中南大学201</w:t>
      </w:r>
      <w:r>
        <w:rPr>
          <w:rFonts w:hint="eastAsia" w:cs="宋体" w:asciiTheme="minorEastAsia" w:hAnsiTheme="minorEastAsia"/>
          <w:kern w:val="0"/>
          <w:sz w:val="24"/>
          <w:szCs w:val="24"/>
          <w:lang w:val="en-US" w:eastAsia="zh-CN"/>
        </w:rPr>
        <w:t>9</w:t>
      </w:r>
      <w:r>
        <w:rPr>
          <w:rFonts w:hint="eastAsia" w:cs="宋体" w:asciiTheme="minorEastAsia" w:hAnsiTheme="minorEastAsia"/>
          <w:kern w:val="0"/>
          <w:sz w:val="24"/>
          <w:szCs w:val="24"/>
        </w:rPr>
        <w:t xml:space="preserve">年推免生基本情况登记表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附件3：中南大学机电工程学院201</w:t>
      </w:r>
      <w:r>
        <w:rPr>
          <w:rFonts w:hint="eastAsia" w:cs="宋体" w:asciiTheme="minorEastAsia" w:hAnsiTheme="minorEastAsia"/>
          <w:kern w:val="0"/>
          <w:sz w:val="24"/>
          <w:szCs w:val="24"/>
          <w:lang w:val="en-US" w:eastAsia="zh-CN"/>
        </w:rPr>
        <w:t>9</w:t>
      </w:r>
      <w:r>
        <w:rPr>
          <w:rFonts w:hint="eastAsia" w:cs="宋体" w:asciiTheme="minorEastAsia" w:hAnsiTheme="minorEastAsia"/>
          <w:kern w:val="0"/>
          <w:sz w:val="24"/>
          <w:szCs w:val="24"/>
        </w:rPr>
        <w:t xml:space="preserve">年推免生基本情况汇总表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附件4：机电工程学院201</w:t>
      </w:r>
      <w:r>
        <w:rPr>
          <w:rFonts w:hint="eastAsia" w:cs="宋体" w:asciiTheme="minorEastAsia" w:hAnsiTheme="minorEastAsia"/>
          <w:kern w:val="0"/>
          <w:sz w:val="24"/>
          <w:szCs w:val="24"/>
          <w:lang w:val="en-US" w:eastAsia="zh-CN"/>
        </w:rPr>
        <w:t>9</w:t>
      </w:r>
      <w:r>
        <w:rPr>
          <w:rFonts w:hint="eastAsia" w:cs="宋体" w:asciiTheme="minorEastAsia" w:hAnsiTheme="minorEastAsia"/>
          <w:kern w:val="0"/>
          <w:sz w:val="24"/>
          <w:szCs w:val="24"/>
        </w:rPr>
        <w:t>届本科生专业排名前20%学生名单</w:t>
      </w:r>
      <w:r>
        <w:rPr>
          <w:rFonts w:cs="宋体" w:asciiTheme="minorEastAsia" w:hAnsiTheme="minorEastAsia"/>
          <w:kern w:val="0"/>
          <w:sz w:val="24"/>
          <w:szCs w:val="24"/>
        </w:rPr>
        <w:t xml:space="preserve">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附件5：201</w:t>
      </w:r>
      <w:r>
        <w:rPr>
          <w:rFonts w:hint="eastAsia" w:cs="宋体" w:asciiTheme="minorEastAsia" w:hAnsiTheme="minorEastAsia"/>
          <w:kern w:val="0"/>
          <w:sz w:val="24"/>
          <w:szCs w:val="24"/>
          <w:lang w:val="en-US" w:eastAsia="zh-CN"/>
        </w:rPr>
        <w:t>9</w:t>
      </w:r>
      <w:r>
        <w:rPr>
          <w:rFonts w:hint="eastAsia" w:cs="宋体" w:asciiTheme="minorEastAsia" w:hAnsiTheme="minorEastAsia"/>
          <w:kern w:val="0"/>
          <w:sz w:val="24"/>
          <w:szCs w:val="24"/>
        </w:rPr>
        <w:t>年学科竞赛保研申请资格名单</w:t>
      </w:r>
      <w:r>
        <w:rPr>
          <w:rFonts w:cs="宋体" w:asciiTheme="minorEastAsia" w:hAnsiTheme="minorEastAsia"/>
          <w:kern w:val="0"/>
          <w:sz w:val="24"/>
          <w:szCs w:val="24"/>
        </w:rPr>
        <w:t xml:space="preserve"> </w:t>
      </w:r>
    </w:p>
    <w:p>
      <w:pPr>
        <w:widowControl/>
        <w:spacing w:before="100" w:beforeAutospacing="1" w:after="100" w:afterAutospacing="1"/>
        <w:ind w:firstLine="406"/>
        <w:rPr>
          <w:rFonts w:cs="宋体" w:asciiTheme="minorEastAsia" w:hAnsiTheme="minorEastAsia"/>
          <w:kern w:val="0"/>
          <w:sz w:val="24"/>
          <w:szCs w:val="24"/>
        </w:rPr>
      </w:pPr>
      <w:r>
        <w:rPr>
          <w:rFonts w:hint="eastAsia" w:cs="宋体" w:asciiTheme="minorEastAsia" w:hAnsiTheme="minorEastAsia"/>
          <w:kern w:val="0"/>
          <w:sz w:val="24"/>
          <w:szCs w:val="24"/>
        </w:rPr>
        <w:t>附件6：《中南大学推荐优秀应届本科毕业生免试攻读硕士学位研究生管理办法》</w:t>
      </w:r>
      <w:r>
        <w:rPr>
          <w:rFonts w:cs="宋体" w:asciiTheme="minorEastAsia" w:hAnsiTheme="minorEastAsia"/>
          <w:kern w:val="0"/>
          <w:sz w:val="24"/>
          <w:szCs w:val="24"/>
        </w:rPr>
        <w:t xml:space="preserve"> </w:t>
      </w:r>
    </w:p>
    <w:p>
      <w:pPr>
        <w:widowControl/>
        <w:spacing w:before="100" w:beforeAutospacing="1" w:after="100" w:afterAutospacing="1"/>
        <w:ind w:firstLine="406"/>
        <w:jc w:val="right"/>
        <w:rPr>
          <w:rFonts w:cs="宋体" w:asciiTheme="minorEastAsia" w:hAnsiTheme="minorEastAsia"/>
          <w:kern w:val="0"/>
          <w:sz w:val="24"/>
          <w:szCs w:val="24"/>
        </w:rPr>
      </w:pPr>
      <w:r>
        <w:rPr>
          <w:rFonts w:hint="eastAsia" w:cs="宋体" w:asciiTheme="minorEastAsia" w:hAnsiTheme="minorEastAsia"/>
          <w:kern w:val="0"/>
          <w:sz w:val="24"/>
          <w:szCs w:val="24"/>
        </w:rPr>
        <w:t xml:space="preserve">            机电工程学院 </w:t>
      </w:r>
    </w:p>
    <w:p>
      <w:pPr>
        <w:widowControl/>
        <w:jc w:val="right"/>
        <w:rPr>
          <w:rFonts w:hint="eastAsia" w:asciiTheme="minorEastAsia" w:hAnsiTheme="minorEastAsia" w:eastAsiaTheme="minorEastAsia"/>
          <w:sz w:val="24"/>
          <w:szCs w:val="24"/>
          <w:lang w:val="en-US" w:eastAsia="zh-CN"/>
        </w:rPr>
      </w:pPr>
      <w:r>
        <w:rPr>
          <w:rFonts w:hint="eastAsia" w:cs="宋体" w:asciiTheme="minorEastAsia" w:hAnsiTheme="minorEastAsia"/>
          <w:kern w:val="0"/>
          <w:sz w:val="24"/>
          <w:szCs w:val="24"/>
        </w:rPr>
        <w:t>   </w:t>
      </w:r>
      <w:r>
        <w:rPr>
          <w:rFonts w:hint="eastAsia" w:cs="宋体" w:asciiTheme="minorEastAsia" w:hAnsiTheme="minorEastAsia"/>
          <w:color w:val="FF0000"/>
          <w:kern w:val="0"/>
          <w:sz w:val="24"/>
          <w:szCs w:val="24"/>
        </w:rPr>
        <w:t xml:space="preserve"> </w:t>
      </w:r>
      <w:r>
        <w:rPr>
          <w:rFonts w:hint="eastAsia" w:cs="宋体" w:asciiTheme="minorEastAsia" w:hAnsiTheme="minorEastAsia"/>
          <w:color w:val="auto"/>
          <w:kern w:val="0"/>
          <w:sz w:val="24"/>
          <w:szCs w:val="24"/>
        </w:rPr>
        <w:t>201</w:t>
      </w:r>
      <w:r>
        <w:rPr>
          <w:rFonts w:hint="eastAsia" w:cs="宋体" w:asciiTheme="minorEastAsia" w:hAnsiTheme="minorEastAsia"/>
          <w:color w:val="auto"/>
          <w:kern w:val="0"/>
          <w:sz w:val="24"/>
          <w:szCs w:val="24"/>
          <w:lang w:val="en-US" w:eastAsia="zh-CN"/>
        </w:rPr>
        <w:t>8</w:t>
      </w:r>
      <w:r>
        <w:rPr>
          <w:rFonts w:hint="eastAsia" w:cs="宋体" w:asciiTheme="minorEastAsia" w:hAnsiTheme="minorEastAsia"/>
          <w:color w:val="auto"/>
          <w:kern w:val="0"/>
          <w:sz w:val="24"/>
          <w:szCs w:val="24"/>
        </w:rPr>
        <w:t>年9月</w:t>
      </w:r>
      <w:r>
        <w:rPr>
          <w:rFonts w:cs="宋体" w:asciiTheme="minorEastAsia" w:hAnsiTheme="minorEastAsia"/>
          <w:color w:val="auto"/>
          <w:kern w:val="0"/>
          <w:sz w:val="24"/>
          <w:szCs w:val="24"/>
        </w:rPr>
        <w:t>1</w:t>
      </w:r>
      <w:r>
        <w:rPr>
          <w:rFonts w:hint="eastAsia" w:cs="宋体" w:asciiTheme="minorEastAsia" w:hAnsiTheme="minorEastAsia"/>
          <w:color w:val="auto"/>
          <w:kern w:val="0"/>
          <w:sz w:val="24"/>
          <w:szCs w:val="24"/>
          <w:lang w:val="en-US" w:eastAsia="zh-CN"/>
        </w:rPr>
        <w:t>0</w:t>
      </w:r>
      <w:r>
        <w:rPr>
          <w:rFonts w:hint="eastAsia" w:cs="宋体" w:asciiTheme="minorEastAsia" w:hAnsiTheme="minorEastAsia"/>
          <w:color w:val="auto"/>
          <w:kern w:val="0"/>
          <w:sz w:val="24"/>
          <w:szCs w:val="24"/>
        </w:rPr>
        <w:t>日</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170"/>
      </w:tabs>
      <w:jc w:val="both"/>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31"/>
    <w:rsid w:val="000025D7"/>
    <w:rsid w:val="00096E9B"/>
    <w:rsid w:val="00105AEB"/>
    <w:rsid w:val="00140B48"/>
    <w:rsid w:val="00201DEB"/>
    <w:rsid w:val="00396D99"/>
    <w:rsid w:val="005A111F"/>
    <w:rsid w:val="0069433B"/>
    <w:rsid w:val="00707CE2"/>
    <w:rsid w:val="008B4062"/>
    <w:rsid w:val="008B5703"/>
    <w:rsid w:val="009963AE"/>
    <w:rsid w:val="009D1983"/>
    <w:rsid w:val="009E5569"/>
    <w:rsid w:val="00A26E66"/>
    <w:rsid w:val="00A813DB"/>
    <w:rsid w:val="00A91D40"/>
    <w:rsid w:val="00AE2EB9"/>
    <w:rsid w:val="00D20F99"/>
    <w:rsid w:val="00D46A31"/>
    <w:rsid w:val="00E26546"/>
    <w:rsid w:val="00E6431D"/>
    <w:rsid w:val="00E66089"/>
    <w:rsid w:val="00F137F4"/>
    <w:rsid w:val="00F41787"/>
    <w:rsid w:val="00F73B10"/>
    <w:rsid w:val="00FB09FA"/>
    <w:rsid w:val="0BB8110F"/>
    <w:rsid w:val="0C8640A9"/>
    <w:rsid w:val="27221F51"/>
    <w:rsid w:val="382A5CD9"/>
    <w:rsid w:val="51EA6891"/>
    <w:rsid w:val="58F8023A"/>
    <w:rsid w:val="5B095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FollowedHyperlink"/>
    <w:basedOn w:val="6"/>
    <w:semiHidden/>
    <w:unhideWhenUsed/>
    <w:qFormat/>
    <w:uiPriority w:val="99"/>
    <w:rPr>
      <w:color w:val="333333"/>
      <w:sz w:val="18"/>
      <w:szCs w:val="18"/>
      <w:u w:val="none"/>
    </w:rPr>
  </w:style>
  <w:style w:type="character" w:styleId="8">
    <w:name w:val="Hyperlink"/>
    <w:basedOn w:val="6"/>
    <w:semiHidden/>
    <w:unhideWhenUsed/>
    <w:qFormat/>
    <w:uiPriority w:val="99"/>
    <w:rPr>
      <w:color w:val="0000FF"/>
      <w:u w:val="single"/>
    </w:rPr>
  </w:style>
  <w:style w:type="character" w:customStyle="1" w:styleId="10">
    <w:name w:val="标题 3 Char"/>
    <w:basedOn w:val="6"/>
    <w:link w:val="2"/>
    <w:qFormat/>
    <w:uiPriority w:val="9"/>
    <w:rPr>
      <w:rFonts w:ascii="宋体" w:hAnsi="宋体" w:eastAsia="宋体" w:cs="宋体"/>
      <w:b/>
      <w:bCs/>
      <w:kern w:val="0"/>
      <w:sz w:val="27"/>
      <w:szCs w:val="27"/>
    </w:rPr>
  </w:style>
  <w:style w:type="paragraph" w:customStyle="1" w:styleId="11">
    <w:name w:val="posttim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页眉 Char"/>
    <w:basedOn w:val="6"/>
    <w:link w:val="4"/>
    <w:qFormat/>
    <w:uiPriority w:val="99"/>
    <w:rPr>
      <w:sz w:val="18"/>
      <w:szCs w:val="18"/>
    </w:rPr>
  </w:style>
  <w:style w:type="character" w:customStyle="1" w:styleId="13">
    <w:name w:val="页脚 Char"/>
    <w:basedOn w:val="6"/>
    <w:link w:val="3"/>
    <w:qFormat/>
    <w:uiPriority w:val="99"/>
    <w:rPr>
      <w:sz w:val="18"/>
      <w:szCs w:val="18"/>
    </w:rPr>
  </w:style>
  <w:style w:type="character" w:styleId="14">
    <w:name w:val="Placeholder Text"/>
    <w:basedOn w:val="6"/>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5</Pages>
  <Words>484</Words>
  <Characters>2764</Characters>
  <Lines>23</Lines>
  <Paragraphs>6</Paragraphs>
  <TotalTime>2</TotalTime>
  <ScaleCrop>false</ScaleCrop>
  <LinksUpToDate>false</LinksUpToDate>
  <CharactersWithSpaces>3242</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2017-09-10T05:16:00Z</dcterms:created>
  <dc:creator>User</dc:creator>
  <cp:lastModifiedBy>嘻嘻哈</cp:lastModifiedBy>
  <cp:lastPrinted>2018-09-10T09:31:11Z</cp:lastPrinted>
  <dcterms:modified xsi:type="dcterms:W3CDTF">2018-09-10T10:21:52Z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